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77"/>
        <w:gridCol w:w="848"/>
        <w:gridCol w:w="7616"/>
      </w:tblGrid>
      <w:tr w:rsidR="005F6606" w:rsidRPr="00064DA2" w14:paraId="530413A6" w14:textId="77777777" w:rsidTr="00F20804">
        <w:trPr>
          <w:trHeight w:val="1132"/>
          <w:tblHeader/>
        </w:trPr>
        <w:tc>
          <w:tcPr>
            <w:tcW w:w="10441" w:type="dxa"/>
            <w:gridSpan w:val="3"/>
            <w:vAlign w:val="center"/>
          </w:tcPr>
          <w:p w14:paraId="0AD15EF3" w14:textId="77777777" w:rsidR="005F6606" w:rsidRPr="00F20804" w:rsidRDefault="005F6606" w:rsidP="005F660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40"/>
                <w:szCs w:val="44"/>
                <w:lang w:eastAsia="zh-TW"/>
              </w:rPr>
            </w:pPr>
            <w:r w:rsidRPr="00F20804">
              <w:rPr>
                <w:rFonts w:ascii="Times New Roman" w:eastAsia="標楷體" w:hAnsi="Times New Roman" w:cs="Times New Roman"/>
                <w:sz w:val="40"/>
                <w:szCs w:val="44"/>
                <w:lang w:eastAsia="zh-TW"/>
              </w:rPr>
              <w:t>國立</w:t>
            </w:r>
            <w:proofErr w:type="gramStart"/>
            <w:r w:rsidRPr="00F20804">
              <w:rPr>
                <w:rFonts w:ascii="Times New Roman" w:eastAsia="標楷體" w:hAnsi="Times New Roman" w:cs="Times New Roman"/>
                <w:sz w:val="40"/>
                <w:szCs w:val="44"/>
                <w:lang w:eastAsia="zh-TW"/>
              </w:rPr>
              <w:t>臺</w:t>
            </w:r>
            <w:proofErr w:type="gramEnd"/>
            <w:r w:rsidRPr="00F20804">
              <w:rPr>
                <w:rFonts w:ascii="Times New Roman" w:eastAsia="標楷體" w:hAnsi="Times New Roman" w:cs="Times New Roman"/>
                <w:sz w:val="40"/>
                <w:szCs w:val="44"/>
                <w:lang w:eastAsia="zh-TW"/>
              </w:rPr>
              <w:t>中科技大學第</w:t>
            </w:r>
            <w:r w:rsidRPr="00F20804">
              <w:rPr>
                <w:rFonts w:ascii="Times New Roman" w:eastAsia="標楷體" w:hAnsi="Times New Roman" w:cs="Times New Roman"/>
                <w:sz w:val="40"/>
                <w:szCs w:val="44"/>
                <w:u w:val="single"/>
                <w:lang w:eastAsia="zh-TW"/>
              </w:rPr>
              <w:t xml:space="preserve">   </w:t>
            </w:r>
            <w:proofErr w:type="gramStart"/>
            <w:r w:rsidRPr="00F20804">
              <w:rPr>
                <w:rFonts w:ascii="Times New Roman" w:eastAsia="標楷體" w:hAnsi="Times New Roman" w:cs="Times New Roman"/>
                <w:sz w:val="40"/>
                <w:szCs w:val="44"/>
                <w:lang w:eastAsia="zh-TW"/>
              </w:rPr>
              <w:t>學年度第</w:t>
            </w:r>
            <w:proofErr w:type="gramEnd"/>
            <w:r w:rsidRPr="00F20804">
              <w:rPr>
                <w:rFonts w:ascii="Times New Roman" w:eastAsia="標楷體" w:hAnsi="Times New Roman" w:cs="Times New Roman"/>
                <w:sz w:val="40"/>
                <w:szCs w:val="44"/>
                <w:u w:val="single"/>
                <w:lang w:eastAsia="zh-TW"/>
              </w:rPr>
              <w:t xml:space="preserve">   </w:t>
            </w:r>
            <w:r w:rsidRPr="00F20804">
              <w:rPr>
                <w:rFonts w:ascii="Times New Roman" w:eastAsia="標楷體" w:hAnsi="Times New Roman" w:cs="Times New Roman"/>
                <w:sz w:val="40"/>
                <w:szCs w:val="44"/>
                <w:lang w:eastAsia="zh-TW"/>
              </w:rPr>
              <w:t>學期</w:t>
            </w:r>
          </w:p>
          <w:p w14:paraId="1D344DDF" w14:textId="77777777" w:rsidR="005F6606" w:rsidRPr="00F20804" w:rsidRDefault="005F6606" w:rsidP="005F660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40"/>
                <w:szCs w:val="44"/>
                <w:lang w:eastAsia="zh-TW"/>
              </w:rPr>
            </w:pPr>
            <w:r w:rsidRPr="00F20804">
              <w:rPr>
                <w:rFonts w:ascii="Times New Roman" w:eastAsia="標楷體" w:hAnsi="Times New Roman" w:cs="Times New Roman"/>
                <w:sz w:val="40"/>
                <w:szCs w:val="44"/>
              </w:rPr>
              <w:t>教學方式調查表</w:t>
            </w:r>
          </w:p>
          <w:p w14:paraId="7A9C2353" w14:textId="77777777" w:rsidR="005F6606" w:rsidRPr="00064DA2" w:rsidRDefault="0055079F" w:rsidP="00F20804">
            <w:pPr>
              <w:adjustRightInd w:val="0"/>
              <w:snapToGrid w:val="0"/>
              <w:ind w:leftChars="-2" w:left="-4" w:rightChars="100" w:right="220"/>
              <w:jc w:val="right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eastAsia="標楷體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4</w:t>
            </w:r>
            <w:r w:rsidR="00E3330B" w:rsidRPr="00064DA2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年</w:t>
            </w:r>
            <w:r w:rsidR="00064DA2" w:rsidRPr="00064DA2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8</w:t>
            </w:r>
            <w:r w:rsidR="00E3330B" w:rsidRPr="00064DA2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月版</w:t>
            </w:r>
          </w:p>
        </w:tc>
      </w:tr>
      <w:tr w:rsidR="005F6606" w:rsidRPr="00064DA2" w14:paraId="049BB30E" w14:textId="77777777" w:rsidTr="000C4690">
        <w:trPr>
          <w:trHeight w:val="549"/>
        </w:trPr>
        <w:tc>
          <w:tcPr>
            <w:tcW w:w="2825" w:type="dxa"/>
            <w:gridSpan w:val="2"/>
            <w:vAlign w:val="center"/>
          </w:tcPr>
          <w:p w14:paraId="5E72A1BE" w14:textId="77777777" w:rsidR="005F6606" w:rsidRPr="00064DA2" w:rsidRDefault="005F6606" w:rsidP="008E33B6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 w:val="32"/>
                <w:szCs w:val="32"/>
                <w:lang w:eastAsia="zh-TW"/>
              </w:rPr>
            </w:pPr>
            <w:r w:rsidRPr="00064DA2">
              <w:rPr>
                <w:rFonts w:ascii="Times New Roman" w:eastAsia="標楷體" w:hAnsi="Times New Roman" w:cs="Times New Roman"/>
                <w:sz w:val="32"/>
                <w:szCs w:val="32"/>
              </w:rPr>
              <w:t>教師姓名</w:t>
            </w:r>
          </w:p>
        </w:tc>
        <w:tc>
          <w:tcPr>
            <w:tcW w:w="7615" w:type="dxa"/>
            <w:vAlign w:val="bottom"/>
          </w:tcPr>
          <w:p w14:paraId="6EB3D913" w14:textId="77777777" w:rsidR="005F6606" w:rsidRPr="00064DA2" w:rsidRDefault="00064DA2" w:rsidP="00850CC5">
            <w:pPr>
              <w:adjustRightInd w:val="0"/>
              <w:snapToGrid w:val="0"/>
              <w:jc w:val="right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eastAsia="標楷體" w:hAnsi="Times New Roman" w:cs="Times New Roman"/>
                <w:color w:val="AEAAAA" w:themeColor="background2" w:themeShade="BF"/>
                <w:sz w:val="20"/>
                <w:szCs w:val="20"/>
                <w:lang w:eastAsia="zh-TW"/>
              </w:rPr>
              <w:t>（</w:t>
            </w:r>
            <w:r w:rsidR="00850CC5" w:rsidRPr="00064DA2">
              <w:rPr>
                <w:rFonts w:ascii="Times New Roman" w:eastAsia="標楷體" w:hAnsi="Times New Roman" w:cs="Times New Roman"/>
                <w:color w:val="AEAAAA" w:themeColor="background2" w:themeShade="BF"/>
                <w:sz w:val="20"/>
                <w:szCs w:val="20"/>
                <w:lang w:eastAsia="zh-TW"/>
              </w:rPr>
              <w:t>請師長親自簽名</w:t>
            </w:r>
            <w:r>
              <w:rPr>
                <w:rFonts w:ascii="Times New Roman" w:eastAsia="標楷體" w:hAnsi="Times New Roman" w:cs="Times New Roman"/>
                <w:color w:val="AEAAAA" w:themeColor="background2" w:themeShade="BF"/>
                <w:sz w:val="20"/>
                <w:szCs w:val="20"/>
                <w:lang w:eastAsia="zh-TW"/>
              </w:rPr>
              <w:t>）</w:t>
            </w:r>
          </w:p>
        </w:tc>
      </w:tr>
      <w:tr w:rsidR="003D3202" w:rsidRPr="00064DA2" w14:paraId="1970D167" w14:textId="77777777" w:rsidTr="000C4690">
        <w:trPr>
          <w:trHeight w:val="549"/>
        </w:trPr>
        <w:tc>
          <w:tcPr>
            <w:tcW w:w="2825" w:type="dxa"/>
            <w:gridSpan w:val="2"/>
            <w:vAlign w:val="center"/>
          </w:tcPr>
          <w:p w14:paraId="6430CB05" w14:textId="77777777" w:rsidR="003D3202" w:rsidRPr="00064DA2" w:rsidRDefault="003D3202" w:rsidP="008E33B6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064DA2">
              <w:rPr>
                <w:rFonts w:ascii="Times New Roman" w:eastAsia="標楷體" w:hAnsi="Times New Roman" w:cs="Times New Roman"/>
                <w:sz w:val="32"/>
                <w:szCs w:val="32"/>
                <w:lang w:eastAsia="zh-TW"/>
              </w:rPr>
              <w:t>必修</w:t>
            </w:r>
            <w:r w:rsidRPr="00064DA2">
              <w:rPr>
                <w:rFonts w:ascii="Times New Roman" w:eastAsia="標楷體" w:hAnsi="Times New Roman" w:cs="Times New Roman"/>
                <w:sz w:val="32"/>
                <w:szCs w:val="32"/>
              </w:rPr>
              <w:t>課程名稱</w:t>
            </w:r>
          </w:p>
        </w:tc>
        <w:tc>
          <w:tcPr>
            <w:tcW w:w="7615" w:type="dxa"/>
            <w:vAlign w:val="bottom"/>
          </w:tcPr>
          <w:p w14:paraId="3EE95BBA" w14:textId="77777777" w:rsidR="003D3202" w:rsidRPr="00064DA2" w:rsidRDefault="003D3202" w:rsidP="00850CC5">
            <w:pPr>
              <w:adjustRightInd w:val="0"/>
              <w:snapToGrid w:val="0"/>
              <w:jc w:val="right"/>
              <w:rPr>
                <w:rFonts w:ascii="Times New Roman" w:eastAsia="標楷體" w:hAnsi="Times New Roman" w:cs="Times New Roman"/>
                <w:color w:val="AEAAAA" w:themeColor="background2" w:themeShade="BF"/>
                <w:sz w:val="20"/>
                <w:szCs w:val="20"/>
                <w:lang w:eastAsia="zh-TW"/>
              </w:rPr>
            </w:pPr>
          </w:p>
        </w:tc>
      </w:tr>
      <w:tr w:rsidR="00E3330B" w:rsidRPr="00064DA2" w14:paraId="7B0F1FB2" w14:textId="77777777" w:rsidTr="000C4690">
        <w:trPr>
          <w:trHeight w:val="723"/>
        </w:trPr>
        <w:tc>
          <w:tcPr>
            <w:tcW w:w="2825" w:type="dxa"/>
            <w:gridSpan w:val="2"/>
            <w:vAlign w:val="center"/>
          </w:tcPr>
          <w:p w14:paraId="181E264D" w14:textId="77777777" w:rsidR="00E3330B" w:rsidRPr="00064DA2" w:rsidRDefault="003D3202" w:rsidP="008E33B6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 w:val="32"/>
                <w:szCs w:val="32"/>
                <w:lang w:eastAsia="zh-TW"/>
              </w:rPr>
            </w:pPr>
            <w:r w:rsidRPr="00064DA2">
              <w:rPr>
                <w:rFonts w:ascii="Times New Roman" w:eastAsia="標楷體" w:hAnsi="Times New Roman" w:cs="Times New Roman"/>
                <w:sz w:val="32"/>
                <w:szCs w:val="32"/>
                <w:lang w:eastAsia="zh-TW"/>
              </w:rPr>
              <w:t>必修課程開課</w:t>
            </w:r>
            <w:r w:rsidR="00E3330B" w:rsidRPr="00064DA2">
              <w:rPr>
                <w:rFonts w:ascii="Times New Roman" w:eastAsia="標楷體" w:hAnsi="Times New Roman" w:cs="Times New Roman"/>
                <w:sz w:val="32"/>
                <w:szCs w:val="32"/>
                <w:lang w:eastAsia="zh-TW"/>
              </w:rPr>
              <w:t>單位</w:t>
            </w:r>
          </w:p>
        </w:tc>
        <w:tc>
          <w:tcPr>
            <w:tcW w:w="7615" w:type="dxa"/>
            <w:vAlign w:val="center"/>
          </w:tcPr>
          <w:p w14:paraId="57B00F32" w14:textId="77777777" w:rsidR="00E3330B" w:rsidRPr="00064DA2" w:rsidRDefault="00E3330B" w:rsidP="00E3330B">
            <w:pPr>
              <w:adjustRightInd w:val="0"/>
              <w:snapToGrid w:val="0"/>
              <w:ind w:right="280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u w:val="single"/>
                <w:lang w:eastAsia="zh-TW"/>
              </w:rPr>
              <w:t xml:space="preserve">                           </w:t>
            </w: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學院</w:t>
            </w:r>
          </w:p>
          <w:p w14:paraId="1843C5FC" w14:textId="77777777" w:rsidR="00E3330B" w:rsidRPr="00064DA2" w:rsidRDefault="00E3330B" w:rsidP="00E3330B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u w:val="single"/>
                <w:lang w:eastAsia="zh-TW"/>
              </w:rPr>
              <w:t xml:space="preserve">                           </w:t>
            </w: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系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（</w:t>
            </w: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所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）</w:t>
            </w:r>
          </w:p>
        </w:tc>
      </w:tr>
      <w:tr w:rsidR="0055079F" w:rsidRPr="00064DA2" w14:paraId="72E7D388" w14:textId="77777777" w:rsidTr="000C4690">
        <w:trPr>
          <w:trHeight w:val="723"/>
        </w:trPr>
        <w:tc>
          <w:tcPr>
            <w:tcW w:w="2825" w:type="dxa"/>
            <w:gridSpan w:val="2"/>
            <w:vAlign w:val="center"/>
          </w:tcPr>
          <w:p w14:paraId="0E3FF6FD" w14:textId="77777777" w:rsidR="0055079F" w:rsidRPr="00064DA2" w:rsidRDefault="00154784" w:rsidP="0055079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32"/>
                <w:szCs w:val="32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sz w:val="32"/>
                <w:szCs w:val="32"/>
                <w:lang w:eastAsia="zh-TW"/>
              </w:rPr>
              <w:t>□</w:t>
            </w:r>
            <w:r w:rsidR="0055079F">
              <w:rPr>
                <w:rFonts w:ascii="Times New Roman" w:eastAsia="標楷體" w:hAnsi="Times New Roman" w:cs="Times New Roman" w:hint="eastAsia"/>
                <w:sz w:val="32"/>
                <w:szCs w:val="32"/>
                <w:lang w:eastAsia="zh-TW"/>
              </w:rPr>
              <w:t>是</w:t>
            </w:r>
            <w:proofErr w:type="gramStart"/>
            <w:r w:rsidR="000070B5">
              <w:rPr>
                <w:rFonts w:ascii="Times New Roman" w:eastAsia="標楷體" w:hAnsi="Times New Roman" w:cs="Times New Roman" w:hint="eastAsia"/>
                <w:sz w:val="32"/>
                <w:szCs w:val="32"/>
                <w:lang w:eastAsia="zh-TW"/>
              </w:rPr>
              <w:t xml:space="preserve">　</w:t>
            </w:r>
            <w:r>
              <w:rPr>
                <w:rFonts w:ascii="Times New Roman" w:eastAsia="標楷體" w:hAnsi="Times New Roman" w:cs="Times New Roman" w:hint="eastAsia"/>
                <w:sz w:val="32"/>
                <w:szCs w:val="32"/>
                <w:lang w:eastAsia="zh-TW"/>
              </w:rPr>
              <w:t>□</w:t>
            </w:r>
            <w:r w:rsidR="0055079F">
              <w:rPr>
                <w:rFonts w:ascii="Times New Roman" w:eastAsia="標楷體" w:hAnsi="Times New Roman" w:cs="Times New Roman" w:hint="eastAsia"/>
                <w:sz w:val="32"/>
                <w:szCs w:val="32"/>
                <w:lang w:eastAsia="zh-TW"/>
              </w:rPr>
              <w:t>否</w:t>
            </w:r>
            <w:proofErr w:type="gramEnd"/>
          </w:p>
        </w:tc>
        <w:tc>
          <w:tcPr>
            <w:tcW w:w="7615" w:type="dxa"/>
            <w:vAlign w:val="center"/>
          </w:tcPr>
          <w:p w14:paraId="46F2FD2F" w14:textId="7C057FFA" w:rsidR="0055079F" w:rsidRPr="0055079F" w:rsidRDefault="0055079F" w:rsidP="0055079F">
            <w:pPr>
              <w:adjustRightInd w:val="0"/>
              <w:snapToGrid w:val="0"/>
              <w:ind w:right="280"/>
              <w:rPr>
                <w:rFonts w:ascii="Times New Roman" w:eastAsia="標楷體" w:hAnsi="Times New Roman" w:cs="Times New Roman"/>
                <w:b/>
                <w:sz w:val="28"/>
                <w:szCs w:val="28"/>
                <w:lang w:eastAsia="zh-TW"/>
              </w:rPr>
            </w:pPr>
            <w:r w:rsidRPr="000C4690">
              <w:rPr>
                <w:rFonts w:ascii="Times New Roman" w:eastAsia="標楷體" w:hAnsi="Times New Roman" w:cs="Times New Roman" w:hint="eastAsia"/>
                <w:b/>
                <w:szCs w:val="28"/>
                <w:lang w:eastAsia="zh-TW"/>
              </w:rPr>
              <w:t>請問您是否知悉本校</w:t>
            </w:r>
            <w:r w:rsidRPr="000C4690">
              <w:rPr>
                <w:rFonts w:ascii="Times New Roman" w:eastAsia="標楷體" w:hAnsi="Times New Roman" w:cs="Times New Roman"/>
                <w:b/>
                <w:szCs w:val="28"/>
                <w:lang w:eastAsia="zh-TW"/>
              </w:rPr>
              <w:t>「創新教學」、「遠距課程」與「教學品保」教學兼任助理制度實施要點</w:t>
            </w:r>
            <w:r w:rsidRPr="000C4690">
              <w:rPr>
                <w:rFonts w:ascii="Times New Roman" w:eastAsia="標楷體" w:hAnsi="Times New Roman" w:cs="Times New Roman" w:hint="eastAsia"/>
                <w:b/>
                <w:szCs w:val="28"/>
                <w:lang w:eastAsia="zh-TW"/>
              </w:rPr>
              <w:t>中</w:t>
            </w:r>
            <w:r w:rsidRPr="000047B1">
              <w:rPr>
                <w:rFonts w:ascii="Times New Roman" w:eastAsia="標楷體" w:hAnsi="Times New Roman" w:cs="Times New Roman" w:hint="eastAsia"/>
                <w:b/>
                <w:color w:val="FF0000"/>
                <w:szCs w:val="28"/>
                <w:lang w:eastAsia="zh-TW"/>
              </w:rPr>
              <w:t>第</w:t>
            </w:r>
            <w:r w:rsidRPr="000047B1">
              <w:rPr>
                <w:rFonts w:ascii="Times New Roman" w:eastAsia="標楷體" w:hAnsi="Times New Roman" w:cs="Times New Roman" w:hint="eastAsia"/>
                <w:b/>
                <w:color w:val="FF0000"/>
                <w:szCs w:val="28"/>
                <w:lang w:eastAsia="zh-TW"/>
              </w:rPr>
              <w:t>3</w:t>
            </w:r>
            <w:r w:rsidRPr="000047B1">
              <w:rPr>
                <w:rFonts w:ascii="Times New Roman" w:eastAsia="標楷體" w:hAnsi="Times New Roman" w:cs="Times New Roman" w:hint="eastAsia"/>
                <w:b/>
                <w:color w:val="FF0000"/>
                <w:szCs w:val="28"/>
                <w:lang w:eastAsia="zh-TW"/>
              </w:rPr>
              <w:t>項第</w:t>
            </w:r>
            <w:r w:rsidRPr="000047B1">
              <w:rPr>
                <w:rFonts w:ascii="Times New Roman" w:eastAsia="標楷體" w:hAnsi="Times New Roman" w:cs="Times New Roman" w:hint="eastAsia"/>
                <w:b/>
                <w:color w:val="FF0000"/>
                <w:szCs w:val="28"/>
                <w:lang w:eastAsia="zh-TW"/>
              </w:rPr>
              <w:t>2</w:t>
            </w:r>
            <w:r w:rsidRPr="000047B1">
              <w:rPr>
                <w:rFonts w:ascii="Times New Roman" w:eastAsia="標楷體" w:hAnsi="Times New Roman" w:cs="Times New Roman" w:hint="eastAsia"/>
                <w:b/>
                <w:color w:val="FF0000"/>
                <w:szCs w:val="28"/>
                <w:lang w:eastAsia="zh-TW"/>
              </w:rPr>
              <w:t>點之</w:t>
            </w:r>
            <w:r w:rsidRPr="000047B1">
              <w:rPr>
                <w:rFonts w:ascii="Times New Roman" w:eastAsia="標楷體" w:hAnsi="Times New Roman" w:cs="Times New Roman"/>
                <w:b/>
                <w:color w:val="FF0000"/>
                <w:szCs w:val="28"/>
                <w:lang w:eastAsia="zh-TW"/>
              </w:rPr>
              <w:t>2-</w:t>
            </w:r>
            <w:proofErr w:type="gramStart"/>
            <w:r w:rsidRPr="000047B1">
              <w:rPr>
                <w:rFonts w:ascii="Times New Roman" w:eastAsia="標楷體" w:hAnsi="Times New Roman" w:cs="Times New Roman"/>
                <w:b/>
                <w:color w:val="FF0000"/>
                <w:szCs w:val="28"/>
                <w:lang w:eastAsia="zh-TW"/>
              </w:rPr>
              <w:t>Ａ</w:t>
            </w:r>
            <w:proofErr w:type="gramEnd"/>
            <w:r w:rsidRPr="000C4690">
              <w:rPr>
                <w:rFonts w:ascii="Times New Roman" w:eastAsia="標楷體" w:hAnsi="Times New Roman" w:cs="Times New Roman" w:hint="eastAsia"/>
                <w:b/>
                <w:szCs w:val="28"/>
                <w:lang w:eastAsia="zh-TW"/>
              </w:rPr>
              <w:t>項內容</w:t>
            </w:r>
            <w:r w:rsidR="000047B1">
              <w:rPr>
                <w:rFonts w:ascii="Times New Roman" w:eastAsia="標楷體" w:hAnsi="Times New Roman" w:cs="Times New Roman" w:hint="eastAsia"/>
                <w:b/>
                <w:szCs w:val="28"/>
                <w:lang w:eastAsia="zh-TW"/>
              </w:rPr>
              <w:t>？</w:t>
            </w:r>
            <w:r w:rsidR="006E382B">
              <w:rPr>
                <w:rFonts w:ascii="Times New Roman" w:eastAsia="標楷體" w:hAnsi="Times New Roman" w:cs="Times New Roman"/>
                <w:b/>
                <w:szCs w:val="28"/>
                <w:lang w:eastAsia="zh-TW"/>
              </w:rPr>
              <w:softHyphen/>
            </w:r>
            <w:proofErr w:type="gramStart"/>
            <w:r w:rsidR="006E382B">
              <w:rPr>
                <w:rFonts w:ascii="Times New Roman" w:eastAsia="標楷體" w:hAnsi="Times New Roman" w:cs="Times New Roman" w:hint="eastAsia"/>
                <w:b/>
                <w:szCs w:val="28"/>
                <w:lang w:eastAsia="zh-TW"/>
              </w:rPr>
              <w:t>—</w:t>
            </w:r>
            <w:proofErr w:type="gramEnd"/>
            <w:r w:rsidR="006E382B" w:rsidRPr="006E382B">
              <w:rPr>
                <w:rFonts w:ascii="Times New Roman" w:eastAsia="標楷體" w:hAnsi="Times New Roman" w:cs="Times New Roman" w:hint="eastAsia"/>
                <w:b/>
                <w:color w:val="FF0000"/>
                <w:szCs w:val="28"/>
                <w:lang w:eastAsia="zh-TW"/>
              </w:rPr>
              <w:t>TA</w:t>
            </w:r>
            <w:r w:rsidR="006E382B" w:rsidRPr="006E382B">
              <w:rPr>
                <w:rFonts w:ascii="Times New Roman" w:eastAsia="標楷體" w:hAnsi="Times New Roman" w:cs="Times New Roman" w:hint="eastAsia"/>
                <w:b/>
                <w:color w:val="FF0000"/>
                <w:szCs w:val="28"/>
                <w:lang w:eastAsia="zh-TW"/>
              </w:rPr>
              <w:t>需</w:t>
            </w:r>
            <w:r w:rsidRPr="00C95774">
              <w:rPr>
                <w:rFonts w:ascii="Times New Roman" w:eastAsia="標楷體" w:hAnsi="Times New Roman" w:cs="Times New Roman" w:hint="eastAsia"/>
                <w:b/>
                <w:color w:val="FF0000"/>
                <w:szCs w:val="28"/>
                <w:lang w:eastAsia="zh-TW"/>
              </w:rPr>
              <w:t>協助各院系輔導學生依其教育目標填答</w:t>
            </w:r>
            <w:r w:rsidRPr="00C95774">
              <w:rPr>
                <w:rFonts w:ascii="Times New Roman" w:eastAsia="標楷體" w:hAnsi="Times New Roman" w:cs="Times New Roman"/>
                <w:b/>
                <w:color w:val="FF0000"/>
                <w:szCs w:val="28"/>
                <w:lang w:eastAsia="zh-TW"/>
              </w:rPr>
              <w:t>UCAN</w:t>
            </w:r>
            <w:r w:rsidRPr="00C95774">
              <w:rPr>
                <w:rFonts w:ascii="Times New Roman" w:eastAsia="標楷體" w:hAnsi="Times New Roman" w:cs="Times New Roman"/>
                <w:b/>
                <w:color w:val="FF0000"/>
                <w:szCs w:val="28"/>
                <w:lang w:eastAsia="zh-TW"/>
              </w:rPr>
              <w:t>職能診斷及教學能量回饋問卷</w:t>
            </w:r>
            <w:r w:rsidRPr="000C4690">
              <w:rPr>
                <w:rFonts w:ascii="Times New Roman" w:eastAsia="標楷體" w:hAnsi="Times New Roman" w:cs="Times New Roman" w:hint="eastAsia"/>
                <w:b/>
                <w:szCs w:val="28"/>
                <w:lang w:eastAsia="zh-TW"/>
              </w:rPr>
              <w:t>。</w:t>
            </w:r>
          </w:p>
        </w:tc>
      </w:tr>
      <w:tr w:rsidR="005F6606" w:rsidRPr="00064DA2" w14:paraId="3312017A" w14:textId="77777777" w:rsidTr="00F20804">
        <w:trPr>
          <w:trHeight w:val="241"/>
        </w:trPr>
        <w:tc>
          <w:tcPr>
            <w:tcW w:w="10441" w:type="dxa"/>
            <w:gridSpan w:val="3"/>
            <w:tcBorders>
              <w:bottom w:val="single" w:sz="4" w:space="0" w:color="auto"/>
            </w:tcBorders>
            <w:vAlign w:val="center"/>
          </w:tcPr>
          <w:p w14:paraId="42AAF1FB" w14:textId="77777777" w:rsidR="005F6606" w:rsidRPr="00064DA2" w:rsidRDefault="005F6606" w:rsidP="005F660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F20804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32"/>
                <w:lang w:eastAsia="zh-TW"/>
              </w:rPr>
              <w:t>課程類別</w:t>
            </w:r>
            <w:r w:rsidR="00064DA2" w:rsidRPr="00F20804">
              <w:rPr>
                <w:rFonts w:ascii="Times New Roman" w:eastAsia="標楷體" w:hAnsi="Times New Roman" w:cs="Times New Roman"/>
                <w:color w:val="FF0000"/>
                <w:sz w:val="28"/>
                <w:szCs w:val="32"/>
                <w:lang w:eastAsia="zh-TW"/>
              </w:rPr>
              <w:t>（</w:t>
            </w:r>
            <w:r w:rsidR="00ED1B34" w:rsidRPr="00F20804">
              <w:rPr>
                <w:rFonts w:ascii="Times New Roman" w:eastAsia="標楷體" w:hAnsi="Times New Roman" w:cs="Times New Roman"/>
                <w:color w:val="FF0000"/>
                <w:sz w:val="28"/>
                <w:szCs w:val="32"/>
                <w:lang w:eastAsia="zh-TW"/>
              </w:rPr>
              <w:t>得</w:t>
            </w:r>
            <w:r w:rsidR="00E3330B" w:rsidRPr="00F20804">
              <w:rPr>
                <w:rFonts w:ascii="Times New Roman" w:eastAsia="標楷體" w:hAnsi="Times New Roman" w:cs="Times New Roman"/>
                <w:color w:val="FF0000"/>
                <w:sz w:val="28"/>
                <w:szCs w:val="32"/>
              </w:rPr>
              <w:t>複選</w:t>
            </w:r>
            <w:r w:rsidR="00064DA2" w:rsidRPr="00F20804">
              <w:rPr>
                <w:rFonts w:ascii="Times New Roman" w:eastAsia="標楷體" w:hAnsi="Times New Roman" w:cs="Times New Roman"/>
                <w:color w:val="FF0000"/>
                <w:sz w:val="28"/>
                <w:szCs w:val="32"/>
                <w:lang w:eastAsia="zh-TW"/>
              </w:rPr>
              <w:t>）</w:t>
            </w:r>
          </w:p>
        </w:tc>
      </w:tr>
      <w:tr w:rsidR="005F6606" w:rsidRPr="00064DA2" w14:paraId="32A9199D" w14:textId="77777777" w:rsidTr="000C4690">
        <w:trPr>
          <w:trHeight w:val="4630"/>
        </w:trPr>
        <w:tc>
          <w:tcPr>
            <w:tcW w:w="197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4CF703F" w14:textId="77777777" w:rsidR="005F6606" w:rsidRPr="00064DA2" w:rsidRDefault="00154784" w:rsidP="005F6606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 w:val="32"/>
                <w:szCs w:val="32"/>
                <w:lang w:eastAsia="zh-TW"/>
              </w:rPr>
            </w:pPr>
            <w:r w:rsidRPr="00154784">
              <w:rPr>
                <w:rFonts w:ascii="標楷體" w:eastAsia="標楷體" w:hAnsi="標楷體" w:cs="Times New Roman"/>
                <w:sz w:val="32"/>
                <w:szCs w:val="32"/>
                <w:shd w:val="clear" w:color="auto" w:fill="FFFFFF" w:themeFill="background1"/>
                <w:lang w:eastAsia="zh-TW"/>
              </w:rPr>
              <w:t>□</w:t>
            </w:r>
            <w:r w:rsidR="005F6606" w:rsidRPr="00064DA2">
              <w:rPr>
                <w:rFonts w:ascii="Times New Roman" w:eastAsia="標楷體" w:hAnsi="Times New Roman" w:cs="Times New Roman"/>
                <w:sz w:val="32"/>
                <w:szCs w:val="32"/>
                <w:lang w:eastAsia="zh-TW"/>
              </w:rPr>
              <w:t>創新教學</w:t>
            </w:r>
          </w:p>
          <w:p w14:paraId="3512134E" w14:textId="77777777" w:rsidR="001D540B" w:rsidRPr="00064DA2" w:rsidRDefault="00064DA2" w:rsidP="001D540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FF0000"/>
                <w:sz w:val="32"/>
                <w:szCs w:val="32"/>
                <w:lang w:eastAsia="zh-TW"/>
              </w:rPr>
              <w:t>（</w:t>
            </w:r>
            <w:r w:rsidR="00ED1B34" w:rsidRPr="00064DA2">
              <w:rPr>
                <w:rFonts w:ascii="Times New Roman" w:eastAsia="標楷體" w:hAnsi="Times New Roman" w:cs="Times New Roman"/>
                <w:color w:val="FF0000"/>
                <w:sz w:val="32"/>
                <w:szCs w:val="32"/>
                <w:lang w:eastAsia="zh-TW"/>
              </w:rPr>
              <w:t>得</w:t>
            </w:r>
            <w:r w:rsidR="001D540B" w:rsidRPr="00064DA2">
              <w:rPr>
                <w:rFonts w:ascii="Times New Roman" w:eastAsia="標楷體" w:hAnsi="Times New Roman" w:cs="Times New Roman"/>
                <w:color w:val="FF0000"/>
                <w:sz w:val="32"/>
                <w:szCs w:val="32"/>
              </w:rPr>
              <w:t>複選</w:t>
            </w:r>
            <w:r>
              <w:rPr>
                <w:rFonts w:ascii="Times New Roman" w:eastAsia="標楷體" w:hAnsi="Times New Roman" w:cs="Times New Roman"/>
                <w:color w:val="FF0000"/>
                <w:sz w:val="32"/>
                <w:szCs w:val="32"/>
                <w:lang w:eastAsia="zh-TW"/>
              </w:rPr>
              <w:t>）</w:t>
            </w:r>
          </w:p>
        </w:tc>
        <w:tc>
          <w:tcPr>
            <w:tcW w:w="846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117B58D4" w14:textId="77777777" w:rsidR="006E4CA0" w:rsidRPr="00064DA2" w:rsidRDefault="005F6606" w:rsidP="00E3330B">
            <w:pPr>
              <w:adjustRightInd w:val="0"/>
              <w:snapToGrid w:val="0"/>
              <w:spacing w:before="100" w:beforeAutospacing="1"/>
              <w:ind w:rightChars="-63" w:right="-139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改善學生學習動機低落及學習成效，翻轉傳統教學</w:t>
            </w:r>
            <w:r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模式，以學習者為重心，引發學習動機及熱情，關注學習內容，</w:t>
            </w:r>
            <w:r w:rsidR="00FA642D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以</w:t>
            </w:r>
            <w:r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多元方式評估</w:t>
            </w:r>
            <w:r w:rsidR="00064DA2">
              <w:rPr>
                <w:rFonts w:ascii="Times New Roman" w:eastAsia="DengXian" w:hAnsi="Times New Roman" w:cs="Times New Roman"/>
                <w:sz w:val="28"/>
                <w:szCs w:val="28"/>
              </w:rPr>
              <w:br/>
            </w:r>
            <w:r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學習成效機制，並追蹤輔導及回饋</w:t>
            </w: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教學。</w:t>
            </w:r>
            <w:r w:rsidR="006E4CA0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課程導入創新教學方式：</w:t>
            </w:r>
          </w:p>
          <w:p w14:paraId="440B670D" w14:textId="77777777" w:rsidR="00957C0B" w:rsidRPr="00064DA2" w:rsidRDefault="00154784" w:rsidP="006E4CA0">
            <w:pPr>
              <w:pStyle w:val="a4"/>
              <w:adjustRightInd w:val="0"/>
              <w:snapToGrid w:val="0"/>
              <w:ind w:left="28"/>
              <w:contextualSpacing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54784"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  <w:t>□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（</w:t>
            </w:r>
            <w:r w:rsidR="006E4CA0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一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）</w:t>
            </w:r>
            <w:r w:rsidR="00371AF1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個案教學</w:t>
            </w:r>
            <w:r w:rsidR="00371AF1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Case study or event discussion</w:t>
            </w:r>
            <w:r w:rsidR="0052422B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。</w:t>
            </w:r>
          </w:p>
          <w:p w14:paraId="047D33BF" w14:textId="77777777" w:rsidR="00371AF1" w:rsidRPr="00064DA2" w:rsidRDefault="00154784" w:rsidP="006E4CA0">
            <w:pPr>
              <w:pStyle w:val="a4"/>
              <w:adjustRightInd w:val="0"/>
              <w:snapToGrid w:val="0"/>
              <w:ind w:left="28"/>
              <w:contextualSpacing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54784"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  <w:t>□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（</w:t>
            </w:r>
            <w:r w:rsidR="006E4CA0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二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）</w:t>
            </w:r>
            <w:r w:rsidR="00371AF1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腦力激盪</w:t>
            </w:r>
            <w:r w:rsidR="00371AF1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Brain storming</w:t>
            </w:r>
            <w:r w:rsidR="0052422B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。</w:t>
            </w:r>
          </w:p>
          <w:p w14:paraId="5236C794" w14:textId="77777777" w:rsidR="00371AF1" w:rsidRPr="00064DA2" w:rsidRDefault="00154784" w:rsidP="006E4CA0">
            <w:pPr>
              <w:pStyle w:val="a4"/>
              <w:adjustRightInd w:val="0"/>
              <w:snapToGrid w:val="0"/>
              <w:ind w:left="28"/>
              <w:contextualSpacing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54784"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  <w:t>□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（</w:t>
            </w:r>
            <w:r w:rsidR="006E4CA0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三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）</w:t>
            </w:r>
            <w:r w:rsidR="00371AF1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角色演練</w:t>
            </w:r>
            <w:r w:rsidR="00371AF1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Role playing</w:t>
            </w:r>
            <w:r w:rsidR="0052422B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。</w:t>
            </w:r>
          </w:p>
          <w:p w14:paraId="1A936484" w14:textId="77777777" w:rsidR="00371AF1" w:rsidRPr="00064DA2" w:rsidRDefault="00154784" w:rsidP="006E4CA0">
            <w:pPr>
              <w:pStyle w:val="a4"/>
              <w:adjustRightInd w:val="0"/>
              <w:snapToGrid w:val="0"/>
              <w:ind w:left="28"/>
              <w:contextualSpacing w:val="0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154784"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  <w:t>□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（</w:t>
            </w:r>
            <w:r w:rsidR="006E4CA0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四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）</w:t>
            </w:r>
            <w:r w:rsidR="00371AF1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e</w:t>
            </w:r>
            <w:r w:rsidR="00371AF1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化教學</w:t>
            </w:r>
            <w:r w:rsidR="00371AF1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 xml:space="preserve"> </w:t>
            </w:r>
            <w:r w:rsidR="00371AF1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e-</w:t>
            </w:r>
            <w:r w:rsidR="00234323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t</w:t>
            </w:r>
            <w:r w:rsidR="00371AF1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eaching</w:t>
            </w:r>
            <w:r w:rsidR="004B57AC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</w:rPr>
              <w:t>（</w:t>
            </w:r>
            <w:r w:rsidR="00CD1EC7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如</w:t>
            </w:r>
            <w:r w:rsidR="00CD1EC7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IRS</w:t>
            </w:r>
            <w:r w:rsidR="00CD1EC7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或多媒體教學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）</w:t>
            </w:r>
            <w:r w:rsidR="0052422B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 xml:space="preserve"> </w:t>
            </w:r>
            <w:r w:rsidR="0052422B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。</w:t>
            </w:r>
          </w:p>
          <w:p w14:paraId="2383D713" w14:textId="77777777" w:rsidR="005F6606" w:rsidRPr="00064DA2" w:rsidRDefault="00154784" w:rsidP="006E4CA0">
            <w:pPr>
              <w:pStyle w:val="a4"/>
              <w:adjustRightInd w:val="0"/>
              <w:snapToGrid w:val="0"/>
              <w:ind w:left="28"/>
              <w:contextualSpacing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54784"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  <w:t>□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（</w:t>
            </w:r>
            <w:r w:rsidR="006E4CA0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五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）</w:t>
            </w:r>
            <w:r w:rsidR="00371AF1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一分鐘回饋</w:t>
            </w:r>
            <w:r w:rsidR="00371AF1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One-minute feedback</w:t>
            </w:r>
            <w:r w:rsidR="0052422B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。</w:t>
            </w:r>
          </w:p>
          <w:p w14:paraId="13DEB372" w14:textId="77777777" w:rsidR="005F6606" w:rsidRPr="00064DA2" w:rsidRDefault="00154784" w:rsidP="006E4CA0">
            <w:pPr>
              <w:pStyle w:val="a4"/>
              <w:adjustRightInd w:val="0"/>
              <w:snapToGrid w:val="0"/>
              <w:ind w:left="28"/>
              <w:contextualSpacing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54784"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  <w:t>□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（</w:t>
            </w:r>
            <w:r w:rsidR="006E4CA0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六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）</w:t>
            </w:r>
            <w:r w:rsidR="00371AF1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翻轉教學</w:t>
            </w:r>
            <w:r w:rsidR="00371AF1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Flipped classroom</w:t>
            </w:r>
            <w:r w:rsidR="0052422B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。</w:t>
            </w:r>
          </w:p>
          <w:p w14:paraId="6196D116" w14:textId="77777777" w:rsidR="005F6606" w:rsidRPr="00064DA2" w:rsidRDefault="00154784" w:rsidP="006E4CA0">
            <w:pPr>
              <w:pStyle w:val="a4"/>
              <w:adjustRightInd w:val="0"/>
              <w:snapToGrid w:val="0"/>
              <w:ind w:left="28"/>
              <w:contextualSpacing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54784"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  <w:t>□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（</w:t>
            </w:r>
            <w:r w:rsidR="006E4CA0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七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）</w:t>
            </w:r>
            <w:r w:rsidR="005F6606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問題導向教學法</w:t>
            </w:r>
            <w:r w:rsidR="005F6606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Problem-based lear</w:t>
            </w:r>
            <w:r w:rsidR="009110B7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n</w:t>
            </w:r>
            <w:r w:rsidR="005F6606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ing</w:t>
            </w:r>
            <w:r w:rsidR="0052422B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。</w:t>
            </w:r>
          </w:p>
          <w:p w14:paraId="71E02D6E" w14:textId="77777777" w:rsidR="005F6606" w:rsidRPr="00064DA2" w:rsidRDefault="00154784" w:rsidP="006E4CA0">
            <w:pPr>
              <w:pStyle w:val="a4"/>
              <w:adjustRightInd w:val="0"/>
              <w:snapToGrid w:val="0"/>
              <w:ind w:left="28"/>
              <w:contextualSpacing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54784"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  <w:t>□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（</w:t>
            </w:r>
            <w:r w:rsidR="006E4CA0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八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）</w:t>
            </w:r>
            <w:r w:rsidR="00371AF1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設計導向教學法</w:t>
            </w:r>
            <w:r w:rsidR="00371AF1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Designed-based lear</w:t>
            </w:r>
            <w:r w:rsidR="009110B7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n</w:t>
            </w:r>
            <w:r w:rsidR="00371AF1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ing</w:t>
            </w:r>
            <w:r w:rsidR="0052422B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。</w:t>
            </w:r>
          </w:p>
          <w:p w14:paraId="403BB924" w14:textId="77777777" w:rsidR="005F6606" w:rsidRPr="00064DA2" w:rsidRDefault="00154784" w:rsidP="006E4CA0">
            <w:pPr>
              <w:pStyle w:val="a4"/>
              <w:adjustRightInd w:val="0"/>
              <w:snapToGrid w:val="0"/>
              <w:ind w:left="28"/>
              <w:contextualSpacing w:val="0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154784"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  <w:t>□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（</w:t>
            </w:r>
            <w:r w:rsidR="006E4CA0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九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）</w:t>
            </w:r>
            <w:r w:rsidR="00371AF1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專題導向教學法</w:t>
            </w:r>
            <w:r w:rsidR="00371AF1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Project-based lear</w:t>
            </w:r>
            <w:r w:rsidR="009110B7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n</w:t>
            </w:r>
            <w:r w:rsidR="00371AF1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ing</w:t>
            </w:r>
            <w:r w:rsidR="0052422B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。</w:t>
            </w:r>
          </w:p>
          <w:p w14:paraId="4E3A6E5F" w14:textId="77777777" w:rsidR="00C004F4" w:rsidRPr="00064DA2" w:rsidRDefault="00154784" w:rsidP="00E3330B">
            <w:pPr>
              <w:pStyle w:val="a4"/>
              <w:adjustRightInd w:val="0"/>
              <w:snapToGrid w:val="0"/>
              <w:ind w:left="28"/>
              <w:contextualSpacing w:val="0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154784"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  <w:t>□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（</w:t>
            </w:r>
            <w:r w:rsidR="006E4CA0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十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）</w:t>
            </w:r>
            <w:r w:rsidR="005F6606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其他創新教學方式</w:t>
            </w:r>
            <w:r w:rsidR="0003538A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：</w:t>
            </w:r>
            <w:r w:rsidR="0003538A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____</w:t>
            </w:r>
            <w:r w:rsidR="006D149E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_</w:t>
            </w:r>
            <w:r w:rsidR="00CD1EC7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____</w:t>
            </w:r>
            <w:r w:rsidR="006D149E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_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（</w:t>
            </w:r>
            <w:r w:rsidR="008C221B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請說明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）</w:t>
            </w:r>
            <w:r w:rsidR="0052422B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 xml:space="preserve"> </w:t>
            </w:r>
            <w:r w:rsidR="0052422B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。</w:t>
            </w:r>
          </w:p>
        </w:tc>
      </w:tr>
      <w:tr w:rsidR="005F6606" w:rsidRPr="00064DA2" w14:paraId="764C5B3D" w14:textId="77777777" w:rsidTr="000C4690">
        <w:trPr>
          <w:trHeight w:val="2058"/>
        </w:trPr>
        <w:tc>
          <w:tcPr>
            <w:tcW w:w="1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8737B" w14:textId="77777777" w:rsidR="005F6606" w:rsidRPr="00064DA2" w:rsidRDefault="00154784" w:rsidP="00850CC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 w:val="32"/>
                <w:szCs w:val="32"/>
                <w:shd w:val="clear" w:color="auto" w:fill="FFFFFF" w:themeFill="background1"/>
                <w:lang w:eastAsia="zh-TW"/>
              </w:rPr>
            </w:pPr>
            <w:r w:rsidRPr="00154784">
              <w:rPr>
                <w:rFonts w:ascii="標楷體" w:eastAsia="標楷體" w:hAnsi="標楷體" w:cs="Times New Roman"/>
                <w:sz w:val="32"/>
                <w:szCs w:val="32"/>
                <w:shd w:val="clear" w:color="auto" w:fill="FFFFFF" w:themeFill="background1"/>
                <w:lang w:eastAsia="zh-TW"/>
              </w:rPr>
              <w:t>□</w:t>
            </w:r>
            <w:r w:rsidR="005F6606" w:rsidRPr="00064DA2">
              <w:rPr>
                <w:rFonts w:ascii="Times New Roman" w:eastAsia="標楷體" w:hAnsi="Times New Roman" w:cs="Times New Roman"/>
                <w:sz w:val="32"/>
                <w:szCs w:val="32"/>
                <w:lang w:eastAsia="zh-TW"/>
              </w:rPr>
              <w:t>創新創業</w:t>
            </w:r>
          </w:p>
        </w:tc>
        <w:tc>
          <w:tcPr>
            <w:tcW w:w="8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82E830" w14:textId="77777777" w:rsidR="005F6606" w:rsidRPr="00064DA2" w:rsidRDefault="00486C9F" w:rsidP="00EB5B4F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依據不同系科屬性及學生學習需求，開設</w:t>
            </w:r>
            <w:r w:rsidR="00590926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以下創新創業課程：</w:t>
            </w:r>
            <w:r w:rsidR="00590926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 xml:space="preserve"> </w:t>
            </w:r>
          </w:p>
          <w:p w14:paraId="13123D40" w14:textId="77777777" w:rsidR="00800FCB" w:rsidRPr="00064DA2" w:rsidRDefault="00064DA2" w:rsidP="00EB5B4F">
            <w:pPr>
              <w:adjustRightInd w:val="0"/>
              <w:snapToGrid w:val="0"/>
              <w:ind w:rightChars="-65" w:right="-143"/>
              <w:jc w:val="both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（</w:t>
            </w:r>
            <w:r w:rsidR="006E4CA0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一</w:t>
            </w:r>
            <w:r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）</w:t>
            </w:r>
            <w:r w:rsidR="006E4CA0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開設具設計思考</w:t>
            </w:r>
            <w:r w:rsidR="00590926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或</w:t>
            </w:r>
            <w:r w:rsidR="006E4CA0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創新實踐之創業課程</w:t>
            </w:r>
            <w:r w:rsidR="0052422B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。</w:t>
            </w:r>
          </w:p>
          <w:p w14:paraId="3DC4827D" w14:textId="77777777" w:rsidR="006E4CA0" w:rsidRPr="00064DA2" w:rsidRDefault="00064DA2" w:rsidP="00EB5B4F">
            <w:pPr>
              <w:adjustRightInd w:val="0"/>
              <w:snapToGrid w:val="0"/>
              <w:ind w:rightChars="-65" w:right="-143"/>
              <w:jc w:val="both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（</w:t>
            </w:r>
            <w:r w:rsidR="006E4CA0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二</w:t>
            </w:r>
            <w:r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）</w:t>
            </w:r>
            <w:r w:rsidR="006E4CA0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開設創新自造學習活動之創業課程</w:t>
            </w:r>
            <w:r w:rsidR="0052422B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。</w:t>
            </w:r>
          </w:p>
          <w:p w14:paraId="36CEBEC4" w14:textId="77777777" w:rsidR="006E4CA0" w:rsidRPr="00064DA2" w:rsidRDefault="00064DA2" w:rsidP="00EB5B4F">
            <w:pPr>
              <w:adjustRightInd w:val="0"/>
              <w:snapToGrid w:val="0"/>
              <w:ind w:rightChars="-65" w:right="-143"/>
              <w:jc w:val="both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（</w:t>
            </w:r>
            <w:r w:rsidR="006E4CA0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三</w:t>
            </w:r>
            <w:r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）</w:t>
            </w:r>
            <w:r w:rsidR="00590926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開設啟發學生創意思維及創新想法為主軸之創業課程</w:t>
            </w:r>
            <w:r w:rsidR="0052422B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。</w:t>
            </w:r>
          </w:p>
          <w:p w14:paraId="34793860" w14:textId="77777777" w:rsidR="006E4CA0" w:rsidRPr="00064DA2" w:rsidRDefault="00064DA2" w:rsidP="00EB5B4F">
            <w:pPr>
              <w:adjustRightInd w:val="0"/>
              <w:snapToGrid w:val="0"/>
              <w:ind w:rightChars="-65" w:right="-143"/>
              <w:jc w:val="both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（</w:t>
            </w:r>
            <w:r w:rsidR="006E4CA0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四</w:t>
            </w:r>
            <w:r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）</w:t>
            </w:r>
            <w:r w:rsidR="00590926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授課教師具創業實務經驗</w:t>
            </w:r>
            <w:r w:rsidR="0052422B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。</w:t>
            </w:r>
          </w:p>
          <w:p w14:paraId="2974862E" w14:textId="77777777" w:rsidR="00EB5B4F" w:rsidRPr="00064DA2" w:rsidRDefault="00064DA2" w:rsidP="00EB5B4F">
            <w:pPr>
              <w:adjustRightInd w:val="0"/>
              <w:snapToGrid w:val="0"/>
              <w:ind w:rightChars="-65" w:right="-143"/>
              <w:jc w:val="both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（</w:t>
            </w:r>
            <w:r w:rsidR="00590926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五</w:t>
            </w:r>
            <w:r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）</w:t>
            </w:r>
            <w:r w:rsidR="00590926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授課教師具設計思考教學能力</w:t>
            </w:r>
            <w:r w:rsidR="0052422B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。</w:t>
            </w:r>
          </w:p>
        </w:tc>
      </w:tr>
      <w:tr w:rsidR="005F6606" w:rsidRPr="00064DA2" w14:paraId="7ABF1B66" w14:textId="77777777" w:rsidTr="000C4690">
        <w:trPr>
          <w:trHeight w:val="2143"/>
        </w:trPr>
        <w:tc>
          <w:tcPr>
            <w:tcW w:w="1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52CC4" w14:textId="77777777" w:rsidR="005F6606" w:rsidRPr="00064DA2" w:rsidRDefault="00154784" w:rsidP="00850CC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 w:val="32"/>
                <w:szCs w:val="32"/>
                <w:shd w:val="clear" w:color="auto" w:fill="FFFFFF" w:themeFill="background1"/>
                <w:lang w:eastAsia="zh-TW"/>
              </w:rPr>
            </w:pPr>
            <w:r w:rsidRPr="00154784">
              <w:rPr>
                <w:rFonts w:ascii="標楷體" w:eastAsia="標楷體" w:hAnsi="標楷體" w:cs="Times New Roman"/>
                <w:sz w:val="32"/>
                <w:szCs w:val="32"/>
                <w:shd w:val="clear" w:color="auto" w:fill="FFFFFF" w:themeFill="background1"/>
                <w:lang w:eastAsia="zh-TW"/>
              </w:rPr>
              <w:t>□</w:t>
            </w:r>
            <w:r w:rsidR="005F6606" w:rsidRPr="00064DA2">
              <w:rPr>
                <w:rFonts w:ascii="Times New Roman" w:eastAsia="標楷體" w:hAnsi="Times New Roman" w:cs="Times New Roman"/>
                <w:sz w:val="32"/>
                <w:szCs w:val="32"/>
                <w:shd w:val="clear" w:color="auto" w:fill="FFFFFF" w:themeFill="background1"/>
                <w:lang w:eastAsia="zh-TW"/>
              </w:rPr>
              <w:t>程式設計</w:t>
            </w:r>
          </w:p>
        </w:tc>
        <w:tc>
          <w:tcPr>
            <w:tcW w:w="8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A353E9" w14:textId="77777777" w:rsidR="00800FCB" w:rsidRPr="00064DA2" w:rsidRDefault="00800FCB" w:rsidP="001521CA">
            <w:pPr>
              <w:pStyle w:val="Default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64DA2">
              <w:rPr>
                <w:rFonts w:ascii="Times New Roman" w:hAnsi="Times New Roman" w:cs="Times New Roman"/>
                <w:sz w:val="28"/>
                <w:szCs w:val="28"/>
              </w:rPr>
              <w:t>針對</w:t>
            </w:r>
            <w:r w:rsidR="003C5F64" w:rsidRPr="00064DA2">
              <w:rPr>
                <w:rFonts w:ascii="Times New Roman" w:hAnsi="Times New Roman" w:cs="Times New Roman"/>
                <w:sz w:val="28"/>
                <w:szCs w:val="28"/>
              </w:rPr>
              <w:t>學生</w:t>
            </w:r>
            <w:r w:rsidRPr="00064DA2">
              <w:rPr>
                <w:rFonts w:ascii="Times New Roman" w:hAnsi="Times New Roman" w:cs="Times New Roman"/>
                <w:sz w:val="28"/>
                <w:szCs w:val="28"/>
              </w:rPr>
              <w:t>不同專業領域及應用型態發展客製化之程式設計課程</w:t>
            </w:r>
            <w:r w:rsidR="00064DA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064DA2">
              <w:rPr>
                <w:rFonts w:ascii="Times New Roman" w:hAnsi="Times New Roman" w:cs="Times New Roman"/>
                <w:sz w:val="28"/>
                <w:szCs w:val="28"/>
              </w:rPr>
              <w:t>（</w:t>
            </w:r>
            <w:r w:rsidR="003B581F" w:rsidRPr="00064DA2">
              <w:rPr>
                <w:rFonts w:ascii="Times New Roman" w:hAnsi="Times New Roman" w:cs="Times New Roman"/>
                <w:sz w:val="28"/>
                <w:szCs w:val="28"/>
              </w:rPr>
              <w:t>不限資訊科技相關領域</w:t>
            </w:r>
            <w:r w:rsidR="00064DA2">
              <w:rPr>
                <w:rFonts w:ascii="Times New Roman" w:hAnsi="Times New Roman" w:cs="Times New Roman"/>
                <w:sz w:val="28"/>
                <w:szCs w:val="28"/>
              </w:rPr>
              <w:t>）</w:t>
            </w:r>
            <w:r w:rsidRPr="00064DA2">
              <w:rPr>
                <w:rFonts w:ascii="Times New Roman" w:hAnsi="Times New Roman" w:cs="Times New Roman"/>
                <w:sz w:val="28"/>
                <w:szCs w:val="28"/>
              </w:rPr>
              <w:t>，提升學生具備運用資訊科技能力</w:t>
            </w:r>
            <w:r w:rsidR="003C5F64" w:rsidRPr="00064DA2">
              <w:rPr>
                <w:rFonts w:ascii="Times New Roman" w:hAnsi="Times New Roman" w:cs="Times New Roman"/>
                <w:sz w:val="28"/>
                <w:szCs w:val="28"/>
              </w:rPr>
              <w:t>、</w:t>
            </w:r>
            <w:r w:rsidR="00064DA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64DA2">
              <w:rPr>
                <w:rFonts w:ascii="Times New Roman" w:hAnsi="Times New Roman" w:cs="Times New Roman"/>
                <w:sz w:val="28"/>
                <w:szCs w:val="28"/>
              </w:rPr>
              <w:t>邏輯運算及程式設計之基本認知。</w:t>
            </w:r>
            <w:r w:rsidR="009B5A55" w:rsidRPr="00064DA2">
              <w:rPr>
                <w:rFonts w:ascii="Times New Roman" w:hAnsi="Times New Roman" w:cs="Times New Roman"/>
                <w:sz w:val="28"/>
                <w:szCs w:val="28"/>
              </w:rPr>
              <w:t>程式設計課程之教學內容包含</w:t>
            </w:r>
            <w:r w:rsidR="003B581F" w:rsidRPr="00064DA2">
              <w:rPr>
                <w:rFonts w:ascii="Times New Roman" w:hAnsi="Times New Roman" w:cs="Times New Roman"/>
                <w:sz w:val="28"/>
                <w:szCs w:val="28"/>
              </w:rPr>
              <w:t>：</w:t>
            </w:r>
          </w:p>
          <w:p w14:paraId="74D70362" w14:textId="77777777" w:rsidR="003B581F" w:rsidRPr="00064DA2" w:rsidRDefault="003B581F" w:rsidP="009B5A55">
            <w:pPr>
              <w:pStyle w:val="a4"/>
              <w:numPr>
                <w:ilvl w:val="0"/>
                <w:numId w:val="5"/>
              </w:numPr>
              <w:adjustRightInd w:val="0"/>
              <w:snapToGrid w:val="0"/>
              <w:ind w:left="453"/>
              <w:contextualSpacing w:val="0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程式設計、程式語言</w:t>
            </w:r>
            <w:r w:rsidR="009B5A55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、程式運算邏輯思維</w:t>
            </w:r>
            <w:r w:rsidR="0052422B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。</w:t>
            </w:r>
          </w:p>
          <w:p w14:paraId="77A9BC76" w14:textId="77777777" w:rsidR="009B5A55" w:rsidRPr="00064DA2" w:rsidRDefault="009B5A55" w:rsidP="009B5A55">
            <w:pPr>
              <w:pStyle w:val="a4"/>
              <w:numPr>
                <w:ilvl w:val="0"/>
                <w:numId w:val="5"/>
              </w:numPr>
              <w:adjustRightInd w:val="0"/>
              <w:snapToGrid w:val="0"/>
              <w:ind w:left="453"/>
              <w:contextualSpacing w:val="0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大數據分析</w:t>
            </w:r>
            <w:r w:rsidR="0052422B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。</w:t>
            </w:r>
          </w:p>
          <w:p w14:paraId="45AFF06E" w14:textId="77777777" w:rsidR="009B5A55" w:rsidRPr="00064DA2" w:rsidRDefault="009B5A55" w:rsidP="00454D5B">
            <w:pPr>
              <w:pStyle w:val="a4"/>
              <w:numPr>
                <w:ilvl w:val="0"/>
                <w:numId w:val="5"/>
              </w:numPr>
              <w:adjustRightInd w:val="0"/>
              <w:snapToGrid w:val="0"/>
              <w:ind w:left="453"/>
              <w:contextualSpacing w:val="0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系統製作</w:t>
            </w:r>
            <w:r w:rsidR="0052422B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。</w:t>
            </w:r>
          </w:p>
          <w:p w14:paraId="09A785A7" w14:textId="77777777" w:rsidR="009E13EF" w:rsidRPr="00064DA2" w:rsidRDefault="009B5A55" w:rsidP="00850CC5">
            <w:pPr>
              <w:pStyle w:val="a4"/>
              <w:numPr>
                <w:ilvl w:val="0"/>
                <w:numId w:val="5"/>
              </w:numPr>
              <w:adjustRightInd w:val="0"/>
              <w:snapToGrid w:val="0"/>
              <w:ind w:left="453"/>
              <w:contextualSpacing w:val="0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其他</w:t>
            </w:r>
            <w:r w:rsidR="004C4DEE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程式設計教學內容</w:t>
            </w: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：</w:t>
            </w: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___________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（</w:t>
            </w:r>
            <w:r w:rsidR="00850CC5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請說明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）</w:t>
            </w:r>
            <w:r w:rsidR="0052422B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 xml:space="preserve"> </w:t>
            </w:r>
            <w:r w:rsidR="0052422B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。</w:t>
            </w:r>
          </w:p>
        </w:tc>
      </w:tr>
      <w:tr w:rsidR="005F6606" w:rsidRPr="00064DA2" w14:paraId="33CF3732" w14:textId="77777777" w:rsidTr="000C4690">
        <w:trPr>
          <w:trHeight w:val="807"/>
        </w:trPr>
        <w:tc>
          <w:tcPr>
            <w:tcW w:w="197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08B200E" w14:textId="77777777" w:rsidR="005F6606" w:rsidRPr="00064DA2" w:rsidRDefault="00154784" w:rsidP="00850CC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 w:val="32"/>
                <w:szCs w:val="32"/>
                <w:shd w:val="clear" w:color="auto" w:fill="FFFFFF" w:themeFill="background1"/>
                <w:lang w:eastAsia="zh-TW"/>
              </w:rPr>
            </w:pPr>
            <w:r w:rsidRPr="00154784">
              <w:rPr>
                <w:rFonts w:ascii="標楷體" w:eastAsia="標楷體" w:hAnsi="標楷體" w:cs="Times New Roman"/>
                <w:sz w:val="32"/>
                <w:szCs w:val="32"/>
                <w:shd w:val="clear" w:color="auto" w:fill="FFFFFF" w:themeFill="background1"/>
                <w:lang w:eastAsia="zh-TW"/>
              </w:rPr>
              <w:t>□</w:t>
            </w:r>
            <w:r w:rsidR="005F6606" w:rsidRPr="00064DA2">
              <w:rPr>
                <w:rFonts w:ascii="Times New Roman" w:eastAsia="標楷體" w:hAnsi="Times New Roman" w:cs="Times New Roman"/>
                <w:sz w:val="32"/>
                <w:szCs w:val="32"/>
                <w:bdr w:val="single" w:sz="4" w:space="0" w:color="FFFFFF" w:themeColor="background1"/>
                <w:shd w:val="clear" w:color="auto" w:fill="FFFFFF" w:themeFill="background1"/>
                <w:lang w:eastAsia="zh-TW"/>
              </w:rPr>
              <w:t>STEM</w:t>
            </w:r>
          </w:p>
        </w:tc>
        <w:tc>
          <w:tcPr>
            <w:tcW w:w="846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4596046" w14:textId="77777777" w:rsidR="005F6606" w:rsidRPr="00064DA2" w:rsidRDefault="00800FCB" w:rsidP="005F6606">
            <w:pPr>
              <w:adjustRightInd w:val="0"/>
              <w:snapToGrid w:val="0"/>
              <w:ind w:rightChars="-65" w:right="-143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屬科學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（</w:t>
            </w: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Science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）</w:t>
            </w: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、科技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（</w:t>
            </w: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Technology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）</w:t>
            </w: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、工程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（</w:t>
            </w: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Engineering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）</w:t>
            </w: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或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br/>
            </w: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數學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（</w:t>
            </w: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Math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）</w:t>
            </w: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專業領域之課程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br/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（</w:t>
            </w: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符合上開</w:t>
            </w:r>
            <w:r w:rsidR="00AF6DB6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領域</w:t>
            </w: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一種</w:t>
            </w:r>
            <w:r w:rsidR="00AF6DB6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與</w:t>
            </w: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一種以上</w:t>
            </w:r>
            <w:r w:rsidR="00AF6DB6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之</w:t>
            </w: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課程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）</w:t>
            </w: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。</w:t>
            </w:r>
          </w:p>
        </w:tc>
      </w:tr>
    </w:tbl>
    <w:p w14:paraId="2F8543DE" w14:textId="77777777" w:rsidR="00000000" w:rsidRPr="00064DA2" w:rsidRDefault="00000000" w:rsidP="00616014">
      <w:pPr>
        <w:adjustRightInd w:val="0"/>
        <w:snapToGrid w:val="0"/>
        <w:jc w:val="both"/>
        <w:rPr>
          <w:rFonts w:ascii="Times New Roman" w:eastAsia="標楷體" w:hAnsi="Times New Roman" w:cs="Times New Roman"/>
          <w:sz w:val="24"/>
          <w:szCs w:val="24"/>
          <w:lang w:eastAsia="zh-TW"/>
        </w:rPr>
      </w:pPr>
    </w:p>
    <w:sectPr w:rsidR="007F2D9F" w:rsidRPr="00064DA2" w:rsidSect="005F660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18DA8" w14:textId="77777777" w:rsidR="00C15778" w:rsidRDefault="00C15778" w:rsidP="00234323">
      <w:r>
        <w:separator/>
      </w:r>
    </w:p>
  </w:endnote>
  <w:endnote w:type="continuationSeparator" w:id="0">
    <w:p w14:paraId="7F8A45E7" w14:textId="77777777" w:rsidR="00C15778" w:rsidRDefault="00C15778" w:rsidP="00234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2E401F" w14:textId="77777777" w:rsidR="00C15778" w:rsidRDefault="00C15778" w:rsidP="00234323">
      <w:r>
        <w:separator/>
      </w:r>
    </w:p>
  </w:footnote>
  <w:footnote w:type="continuationSeparator" w:id="0">
    <w:p w14:paraId="65DB5754" w14:textId="77777777" w:rsidR="00C15778" w:rsidRDefault="00C15778" w:rsidP="002343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156DB"/>
    <w:multiLevelType w:val="hybridMultilevel"/>
    <w:tmpl w:val="E7E4AEA2"/>
    <w:lvl w:ilvl="0" w:tplc="275EB42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A1D01F1"/>
    <w:multiLevelType w:val="hybridMultilevel"/>
    <w:tmpl w:val="EDE29D08"/>
    <w:lvl w:ilvl="0" w:tplc="9CA85E9C">
      <w:start w:val="1"/>
      <w:numFmt w:val="decimal"/>
      <w:lvlText w:val="%1."/>
      <w:lvlJc w:val="left"/>
      <w:pPr>
        <w:ind w:left="360" w:hanging="360"/>
      </w:pPr>
      <w:rPr>
        <w:rFonts w:eastAsia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F02716F"/>
    <w:multiLevelType w:val="hybridMultilevel"/>
    <w:tmpl w:val="0AA8491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DE74FEB"/>
    <w:multiLevelType w:val="hybridMultilevel"/>
    <w:tmpl w:val="CAE41B18"/>
    <w:lvl w:ilvl="0" w:tplc="228E265A">
      <w:start w:val="1"/>
      <w:numFmt w:val="taiwaneseCountingThousand"/>
      <w:lvlText w:val="(%1)"/>
      <w:lvlJc w:val="left"/>
      <w:pPr>
        <w:ind w:left="1392" w:hanging="468"/>
      </w:pPr>
      <w:rPr>
        <w:rFonts w:ascii="Times New Roman" w:eastAsia="標楷體" w:hAnsi="Times New Roman" w:cs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884" w:hanging="480"/>
      </w:pPr>
    </w:lvl>
    <w:lvl w:ilvl="2" w:tplc="0409001B" w:tentative="1">
      <w:start w:val="1"/>
      <w:numFmt w:val="lowerRoman"/>
      <w:lvlText w:val="%3."/>
      <w:lvlJc w:val="right"/>
      <w:pPr>
        <w:ind w:left="2364" w:hanging="480"/>
      </w:pPr>
    </w:lvl>
    <w:lvl w:ilvl="3" w:tplc="0409000F" w:tentative="1">
      <w:start w:val="1"/>
      <w:numFmt w:val="decimal"/>
      <w:lvlText w:val="%4."/>
      <w:lvlJc w:val="left"/>
      <w:pPr>
        <w:ind w:left="28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24" w:hanging="480"/>
      </w:pPr>
    </w:lvl>
    <w:lvl w:ilvl="5" w:tplc="0409001B" w:tentative="1">
      <w:start w:val="1"/>
      <w:numFmt w:val="lowerRoman"/>
      <w:lvlText w:val="%6."/>
      <w:lvlJc w:val="right"/>
      <w:pPr>
        <w:ind w:left="3804" w:hanging="480"/>
      </w:pPr>
    </w:lvl>
    <w:lvl w:ilvl="6" w:tplc="0409000F" w:tentative="1">
      <w:start w:val="1"/>
      <w:numFmt w:val="decimal"/>
      <w:lvlText w:val="%7."/>
      <w:lvlJc w:val="left"/>
      <w:pPr>
        <w:ind w:left="42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64" w:hanging="480"/>
      </w:pPr>
    </w:lvl>
    <w:lvl w:ilvl="8" w:tplc="0409001B" w:tentative="1">
      <w:start w:val="1"/>
      <w:numFmt w:val="lowerRoman"/>
      <w:lvlText w:val="%9."/>
      <w:lvlJc w:val="right"/>
      <w:pPr>
        <w:ind w:left="5244" w:hanging="480"/>
      </w:pPr>
    </w:lvl>
  </w:abstractNum>
  <w:abstractNum w:abstractNumId="4" w15:restartNumberingAfterBreak="0">
    <w:nsid w:val="50477ECD"/>
    <w:multiLevelType w:val="hybridMultilevel"/>
    <w:tmpl w:val="CAE41B18"/>
    <w:lvl w:ilvl="0" w:tplc="228E265A">
      <w:start w:val="1"/>
      <w:numFmt w:val="taiwaneseCountingThousand"/>
      <w:lvlText w:val="(%1)"/>
      <w:lvlJc w:val="left"/>
      <w:pPr>
        <w:ind w:left="1392" w:hanging="468"/>
      </w:pPr>
      <w:rPr>
        <w:rFonts w:ascii="Times New Roman" w:eastAsia="標楷體" w:hAnsi="Times New Roman" w:cs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884" w:hanging="480"/>
      </w:pPr>
    </w:lvl>
    <w:lvl w:ilvl="2" w:tplc="0409001B" w:tentative="1">
      <w:start w:val="1"/>
      <w:numFmt w:val="lowerRoman"/>
      <w:lvlText w:val="%3."/>
      <w:lvlJc w:val="right"/>
      <w:pPr>
        <w:ind w:left="2364" w:hanging="480"/>
      </w:pPr>
    </w:lvl>
    <w:lvl w:ilvl="3" w:tplc="0409000F" w:tentative="1">
      <w:start w:val="1"/>
      <w:numFmt w:val="decimal"/>
      <w:lvlText w:val="%4."/>
      <w:lvlJc w:val="left"/>
      <w:pPr>
        <w:ind w:left="28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24" w:hanging="480"/>
      </w:pPr>
    </w:lvl>
    <w:lvl w:ilvl="5" w:tplc="0409001B" w:tentative="1">
      <w:start w:val="1"/>
      <w:numFmt w:val="lowerRoman"/>
      <w:lvlText w:val="%6."/>
      <w:lvlJc w:val="right"/>
      <w:pPr>
        <w:ind w:left="3804" w:hanging="480"/>
      </w:pPr>
    </w:lvl>
    <w:lvl w:ilvl="6" w:tplc="0409000F" w:tentative="1">
      <w:start w:val="1"/>
      <w:numFmt w:val="decimal"/>
      <w:lvlText w:val="%7."/>
      <w:lvlJc w:val="left"/>
      <w:pPr>
        <w:ind w:left="42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64" w:hanging="480"/>
      </w:pPr>
    </w:lvl>
    <w:lvl w:ilvl="8" w:tplc="0409001B" w:tentative="1">
      <w:start w:val="1"/>
      <w:numFmt w:val="lowerRoman"/>
      <w:lvlText w:val="%9."/>
      <w:lvlJc w:val="right"/>
      <w:pPr>
        <w:ind w:left="5244" w:hanging="480"/>
      </w:pPr>
    </w:lvl>
  </w:abstractNum>
  <w:num w:numId="1" w16cid:durableId="1896774281">
    <w:abstractNumId w:val="2"/>
  </w:num>
  <w:num w:numId="2" w16cid:durableId="871193115">
    <w:abstractNumId w:val="3"/>
  </w:num>
  <w:num w:numId="3" w16cid:durableId="1843545218">
    <w:abstractNumId w:val="1"/>
  </w:num>
  <w:num w:numId="4" w16cid:durableId="193155122">
    <w:abstractNumId w:val="0"/>
  </w:num>
  <w:num w:numId="5" w16cid:durableId="1646301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606"/>
    <w:rsid w:val="000047B1"/>
    <w:rsid w:val="000070B5"/>
    <w:rsid w:val="0003538A"/>
    <w:rsid w:val="00064DA2"/>
    <w:rsid w:val="0006648A"/>
    <w:rsid w:val="000A0E56"/>
    <w:rsid w:val="000B2F6C"/>
    <w:rsid w:val="000C4690"/>
    <w:rsid w:val="000D6C79"/>
    <w:rsid w:val="00144D76"/>
    <w:rsid w:val="001521CA"/>
    <w:rsid w:val="001528A7"/>
    <w:rsid w:val="00154784"/>
    <w:rsid w:val="001576D1"/>
    <w:rsid w:val="001D540B"/>
    <w:rsid w:val="00234323"/>
    <w:rsid w:val="002E0537"/>
    <w:rsid w:val="00312A68"/>
    <w:rsid w:val="00313E94"/>
    <w:rsid w:val="00371AF1"/>
    <w:rsid w:val="003B581F"/>
    <w:rsid w:val="003B5D14"/>
    <w:rsid w:val="003C4807"/>
    <w:rsid w:val="003C5F64"/>
    <w:rsid w:val="003D3202"/>
    <w:rsid w:val="00440245"/>
    <w:rsid w:val="00454D5B"/>
    <w:rsid w:val="00486C9F"/>
    <w:rsid w:val="00493A0D"/>
    <w:rsid w:val="004B57AC"/>
    <w:rsid w:val="004C4DEE"/>
    <w:rsid w:val="0052422B"/>
    <w:rsid w:val="0055079F"/>
    <w:rsid w:val="00552ABA"/>
    <w:rsid w:val="00560FD7"/>
    <w:rsid w:val="00575B23"/>
    <w:rsid w:val="00590926"/>
    <w:rsid w:val="005A0875"/>
    <w:rsid w:val="005A3FA5"/>
    <w:rsid w:val="005D434A"/>
    <w:rsid w:val="005F6606"/>
    <w:rsid w:val="00616014"/>
    <w:rsid w:val="006B3BC2"/>
    <w:rsid w:val="006D149E"/>
    <w:rsid w:val="006E382B"/>
    <w:rsid w:val="006E4CA0"/>
    <w:rsid w:val="006F4869"/>
    <w:rsid w:val="00706CED"/>
    <w:rsid w:val="00753C31"/>
    <w:rsid w:val="00772BC8"/>
    <w:rsid w:val="00800FCB"/>
    <w:rsid w:val="00816B22"/>
    <w:rsid w:val="0083383C"/>
    <w:rsid w:val="00850CC5"/>
    <w:rsid w:val="008C221B"/>
    <w:rsid w:val="008E33B6"/>
    <w:rsid w:val="009110B7"/>
    <w:rsid w:val="009137CB"/>
    <w:rsid w:val="00926FC9"/>
    <w:rsid w:val="00957C0B"/>
    <w:rsid w:val="00972CFA"/>
    <w:rsid w:val="00983572"/>
    <w:rsid w:val="009A2547"/>
    <w:rsid w:val="009A5E2A"/>
    <w:rsid w:val="009B5A55"/>
    <w:rsid w:val="009E13EF"/>
    <w:rsid w:val="00A26869"/>
    <w:rsid w:val="00A5229A"/>
    <w:rsid w:val="00AB0D1C"/>
    <w:rsid w:val="00AC2503"/>
    <w:rsid w:val="00AD3BAF"/>
    <w:rsid w:val="00AF6DB6"/>
    <w:rsid w:val="00B3685E"/>
    <w:rsid w:val="00B74698"/>
    <w:rsid w:val="00BA4C29"/>
    <w:rsid w:val="00C004F4"/>
    <w:rsid w:val="00C15778"/>
    <w:rsid w:val="00C71A25"/>
    <w:rsid w:val="00C95774"/>
    <w:rsid w:val="00CD1EC7"/>
    <w:rsid w:val="00CF74BC"/>
    <w:rsid w:val="00D74304"/>
    <w:rsid w:val="00D866C7"/>
    <w:rsid w:val="00DC5132"/>
    <w:rsid w:val="00DE47D4"/>
    <w:rsid w:val="00E11BAB"/>
    <w:rsid w:val="00E3330B"/>
    <w:rsid w:val="00EB5B4F"/>
    <w:rsid w:val="00ED1B34"/>
    <w:rsid w:val="00F20804"/>
    <w:rsid w:val="00F23DEA"/>
    <w:rsid w:val="00F84721"/>
    <w:rsid w:val="00FA642D"/>
    <w:rsid w:val="00FC51D0"/>
    <w:rsid w:val="00FC74E7"/>
    <w:rsid w:val="00FD6872"/>
    <w:rsid w:val="00FF6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794CB9"/>
  <w15:chartTrackingRefBased/>
  <w15:docId w15:val="{475FC56B-4390-4F58-A9C0-6DB00C25F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606"/>
    <w:rPr>
      <w:rFonts w:ascii="Microsoft JhengHei UI" w:eastAsia="Microsoft JhengHei UI" w:hAnsi="Microsoft JhengHei UI"/>
      <w:kern w:val="0"/>
      <w:sz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66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unhideWhenUsed/>
    <w:qFormat/>
    <w:rsid w:val="005F6606"/>
    <w:pPr>
      <w:ind w:left="720"/>
      <w:contextualSpacing/>
    </w:pPr>
  </w:style>
  <w:style w:type="paragraph" w:customStyle="1" w:styleId="Default">
    <w:name w:val="Default"/>
    <w:rsid w:val="00800FCB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5">
    <w:name w:val="header"/>
    <w:basedOn w:val="a"/>
    <w:link w:val="a6"/>
    <w:uiPriority w:val="99"/>
    <w:unhideWhenUsed/>
    <w:rsid w:val="002343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34323"/>
    <w:rPr>
      <w:rFonts w:ascii="Microsoft JhengHei UI" w:eastAsia="Microsoft JhengHei UI" w:hAnsi="Microsoft JhengHei UI"/>
      <w:kern w:val="0"/>
      <w:sz w:val="20"/>
      <w:szCs w:val="20"/>
      <w:lang w:eastAsia="zh-CN"/>
    </w:rPr>
  </w:style>
  <w:style w:type="paragraph" w:styleId="a7">
    <w:name w:val="footer"/>
    <w:basedOn w:val="a"/>
    <w:link w:val="a8"/>
    <w:uiPriority w:val="99"/>
    <w:unhideWhenUsed/>
    <w:rsid w:val="002343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34323"/>
    <w:rPr>
      <w:rFonts w:ascii="Microsoft JhengHei UI" w:eastAsia="Microsoft JhengHei UI" w:hAnsi="Microsoft JhengHei UI"/>
      <w:kern w:val="0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158</Words>
  <Characters>902</Characters>
  <Application>Microsoft Office Word</Application>
  <DocSecurity>0</DocSecurity>
  <Lines>7</Lines>
  <Paragraphs>2</Paragraphs>
  <ScaleCrop>false</ScaleCrop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USR-05</dc:creator>
  <cp:keywords/>
  <dc:description/>
  <cp:lastModifiedBy>user</cp:lastModifiedBy>
  <cp:revision>11</cp:revision>
  <cp:lastPrinted>2023-02-09T02:08:00Z</cp:lastPrinted>
  <dcterms:created xsi:type="dcterms:W3CDTF">2024-01-29T01:34:00Z</dcterms:created>
  <dcterms:modified xsi:type="dcterms:W3CDTF">2025-08-12T01:18:00Z</dcterms:modified>
</cp:coreProperties>
</file>