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7059"/>
      </w:tblGrid>
      <w:tr w:rsidR="005F6606" w:rsidRPr="00972CFA" w:rsidTr="00E3330B">
        <w:trPr>
          <w:tblHeader/>
        </w:trPr>
        <w:tc>
          <w:tcPr>
            <w:tcW w:w="10456" w:type="dxa"/>
            <w:gridSpan w:val="3"/>
            <w:vAlign w:val="center"/>
          </w:tcPr>
          <w:p w:rsidR="005F6606" w:rsidRPr="00972CFA" w:rsidRDefault="005F6606" w:rsidP="005F6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  <w:lang w:eastAsia="zh-TW"/>
              </w:rPr>
            </w:pPr>
            <w:r w:rsidRPr="00972CFA">
              <w:rPr>
                <w:rFonts w:ascii="標楷體" w:eastAsia="標楷體" w:hAnsi="標楷體" w:hint="eastAsia"/>
                <w:sz w:val="44"/>
                <w:szCs w:val="44"/>
                <w:lang w:eastAsia="zh-TW"/>
              </w:rPr>
              <w:t>國立臺中科技大學第</w:t>
            </w:r>
            <w:r w:rsidRPr="00972CFA">
              <w:rPr>
                <w:rFonts w:ascii="標楷體" w:eastAsia="標楷體" w:hAnsi="標楷體" w:hint="eastAsia"/>
                <w:sz w:val="44"/>
                <w:szCs w:val="44"/>
                <w:u w:val="single"/>
                <w:lang w:eastAsia="zh-TW"/>
              </w:rPr>
              <w:t xml:space="preserve">   </w:t>
            </w:r>
            <w:r w:rsidRPr="00972CFA">
              <w:rPr>
                <w:rFonts w:ascii="標楷體" w:eastAsia="標楷體" w:hAnsi="標楷體" w:hint="eastAsia"/>
                <w:sz w:val="44"/>
                <w:szCs w:val="44"/>
                <w:lang w:eastAsia="zh-TW"/>
              </w:rPr>
              <w:t>學年度第</w:t>
            </w:r>
            <w:r w:rsidRPr="00972CFA">
              <w:rPr>
                <w:rFonts w:ascii="標楷體" w:eastAsia="標楷體" w:hAnsi="標楷體" w:hint="eastAsia"/>
                <w:sz w:val="44"/>
                <w:szCs w:val="44"/>
                <w:u w:val="single"/>
                <w:lang w:eastAsia="zh-TW"/>
              </w:rPr>
              <w:t xml:space="preserve">   </w:t>
            </w:r>
            <w:r w:rsidRPr="00972CFA">
              <w:rPr>
                <w:rFonts w:ascii="標楷體" w:eastAsia="標楷體" w:hAnsi="標楷體" w:hint="eastAsia"/>
                <w:sz w:val="44"/>
                <w:szCs w:val="44"/>
                <w:lang w:eastAsia="zh-TW"/>
              </w:rPr>
              <w:t>學期</w:t>
            </w:r>
          </w:p>
          <w:p w:rsidR="005F6606" w:rsidRPr="00972CFA" w:rsidRDefault="005F6606" w:rsidP="005F660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4"/>
                <w:szCs w:val="44"/>
                <w:lang w:eastAsia="zh-TW"/>
              </w:rPr>
            </w:pPr>
            <w:r w:rsidRPr="00972CFA">
              <w:rPr>
                <w:rFonts w:ascii="標楷體" w:eastAsia="標楷體" w:hAnsi="標楷體" w:cs="Times New Roman"/>
                <w:sz w:val="44"/>
                <w:szCs w:val="44"/>
              </w:rPr>
              <w:t>教學方式調查表</w:t>
            </w:r>
          </w:p>
          <w:p w:rsidR="005F6606" w:rsidRPr="00E3330B" w:rsidRDefault="00E3330B" w:rsidP="00E3330B">
            <w:pPr>
              <w:adjustRightInd w:val="0"/>
              <w:snapToGrid w:val="0"/>
              <w:ind w:right="220"/>
              <w:jc w:val="righ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E3330B">
              <w:rPr>
                <w:rFonts w:ascii="標楷體" w:eastAsia="標楷體" w:hAnsi="標楷體"/>
                <w:sz w:val="20"/>
                <w:szCs w:val="20"/>
              </w:rPr>
              <w:t>113</w:t>
            </w:r>
            <w:r w:rsidRPr="00E3330B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年1月版</w:t>
            </w:r>
          </w:p>
        </w:tc>
      </w:tr>
      <w:tr w:rsidR="005F6606" w:rsidRPr="00972CFA" w:rsidTr="00850CC5">
        <w:trPr>
          <w:trHeight w:val="561"/>
        </w:trPr>
        <w:tc>
          <w:tcPr>
            <w:tcW w:w="3397" w:type="dxa"/>
            <w:gridSpan w:val="2"/>
            <w:vAlign w:val="center"/>
          </w:tcPr>
          <w:p w:rsidR="005F6606" w:rsidRPr="00972CFA" w:rsidRDefault="005F6606" w:rsidP="008E33B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  <w:r w:rsidRPr="00972CFA">
              <w:rPr>
                <w:rFonts w:ascii="標楷體" w:eastAsia="標楷體" w:hAnsi="標楷體" w:cs="Times New Roman"/>
                <w:sz w:val="32"/>
                <w:szCs w:val="32"/>
              </w:rPr>
              <w:t>教師姓名</w:t>
            </w:r>
          </w:p>
        </w:tc>
        <w:tc>
          <w:tcPr>
            <w:tcW w:w="7059" w:type="dxa"/>
            <w:vAlign w:val="bottom"/>
          </w:tcPr>
          <w:p w:rsidR="005F6606" w:rsidRPr="00850CC5" w:rsidRDefault="00850CC5" w:rsidP="00850CC5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850CC5">
              <w:rPr>
                <w:rFonts w:ascii="標楷體" w:eastAsia="標楷體" w:hAnsi="標楷體" w:cs="Times New Roman" w:hint="eastAsia"/>
                <w:color w:val="AEAAAA" w:themeColor="background2" w:themeShade="BF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Times New Roman" w:hint="eastAsia"/>
                <w:color w:val="AEAAAA" w:themeColor="background2" w:themeShade="BF"/>
                <w:sz w:val="20"/>
                <w:szCs w:val="20"/>
                <w:lang w:eastAsia="zh-TW"/>
              </w:rPr>
              <w:t>請師長親自簽名</w:t>
            </w:r>
            <w:r w:rsidRPr="00850CC5">
              <w:rPr>
                <w:rFonts w:ascii="標楷體" w:eastAsia="標楷體" w:hAnsi="標楷體" w:cs="Times New Roman" w:hint="eastAsia"/>
                <w:color w:val="AEAAAA" w:themeColor="background2" w:themeShade="BF"/>
                <w:sz w:val="20"/>
                <w:szCs w:val="20"/>
                <w:lang w:eastAsia="zh-TW"/>
              </w:rPr>
              <w:t>)</w:t>
            </w:r>
          </w:p>
        </w:tc>
      </w:tr>
      <w:tr w:rsidR="003D3202" w:rsidRPr="00972CFA" w:rsidTr="00850CC5">
        <w:trPr>
          <w:trHeight w:val="561"/>
        </w:trPr>
        <w:tc>
          <w:tcPr>
            <w:tcW w:w="3397" w:type="dxa"/>
            <w:gridSpan w:val="2"/>
            <w:vAlign w:val="center"/>
          </w:tcPr>
          <w:p w:rsidR="003D3202" w:rsidRPr="00972CFA" w:rsidRDefault="003D3202" w:rsidP="008E33B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  <w:lang w:eastAsia="zh-TW"/>
              </w:rPr>
              <w:t>必修</w:t>
            </w:r>
            <w:r w:rsidRPr="00972CFA">
              <w:rPr>
                <w:rFonts w:ascii="標楷體" w:eastAsia="標楷體" w:hAnsi="標楷體" w:cs="Times New Roman"/>
                <w:sz w:val="32"/>
                <w:szCs w:val="32"/>
              </w:rPr>
              <w:t>課程名稱</w:t>
            </w:r>
          </w:p>
        </w:tc>
        <w:tc>
          <w:tcPr>
            <w:tcW w:w="7059" w:type="dxa"/>
            <w:vAlign w:val="bottom"/>
          </w:tcPr>
          <w:p w:rsidR="003D3202" w:rsidRPr="00850CC5" w:rsidRDefault="003D3202" w:rsidP="00850CC5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color w:val="AEAAAA" w:themeColor="background2" w:themeShade="BF"/>
                <w:sz w:val="20"/>
                <w:szCs w:val="20"/>
                <w:lang w:eastAsia="zh-TW"/>
              </w:rPr>
            </w:pPr>
          </w:p>
        </w:tc>
      </w:tr>
      <w:tr w:rsidR="00E3330B" w:rsidRPr="00972CFA" w:rsidTr="00A4174E">
        <w:trPr>
          <w:trHeight w:val="738"/>
        </w:trPr>
        <w:tc>
          <w:tcPr>
            <w:tcW w:w="3397" w:type="dxa"/>
            <w:gridSpan w:val="2"/>
            <w:vAlign w:val="center"/>
          </w:tcPr>
          <w:p w:rsidR="00E3330B" w:rsidRPr="00972CFA" w:rsidRDefault="003D3202" w:rsidP="008E33B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  <w:lang w:eastAsia="zh-TW"/>
              </w:rPr>
              <w:t>必修課程開課</w:t>
            </w:r>
            <w:r w:rsidR="00E3330B" w:rsidRPr="00972CFA">
              <w:rPr>
                <w:rFonts w:ascii="標楷體" w:eastAsia="標楷體" w:hAnsi="標楷體" w:cs="Times New Roman" w:hint="eastAsia"/>
                <w:sz w:val="32"/>
                <w:szCs w:val="32"/>
                <w:lang w:eastAsia="zh-TW"/>
              </w:rPr>
              <w:t>單位</w:t>
            </w:r>
          </w:p>
        </w:tc>
        <w:tc>
          <w:tcPr>
            <w:tcW w:w="7059" w:type="dxa"/>
            <w:vAlign w:val="center"/>
          </w:tcPr>
          <w:p w:rsidR="00E3330B" w:rsidRPr="00E3330B" w:rsidRDefault="00E3330B" w:rsidP="00E3330B">
            <w:pPr>
              <w:adjustRightInd w:val="0"/>
              <w:snapToGrid w:val="0"/>
              <w:ind w:right="28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  <w:lang w:eastAsia="zh-TW"/>
              </w:rPr>
              <w:t xml:space="preserve">                           </w:t>
            </w:r>
            <w:r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學院</w:t>
            </w:r>
          </w:p>
          <w:p w:rsidR="00E3330B" w:rsidRPr="00E3330B" w:rsidRDefault="00E3330B" w:rsidP="00E3330B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  <w:lang w:eastAsia="zh-TW"/>
              </w:rPr>
              <w:t xml:space="preserve">                           </w:t>
            </w:r>
            <w:r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系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(</w:t>
            </w:r>
            <w:r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)</w:t>
            </w:r>
          </w:p>
        </w:tc>
      </w:tr>
      <w:tr w:rsidR="005F6606" w:rsidRPr="00972CFA" w:rsidTr="00E3330B">
        <w:tc>
          <w:tcPr>
            <w:tcW w:w="10456" w:type="dxa"/>
            <w:gridSpan w:val="3"/>
            <w:tcBorders>
              <w:bottom w:val="single" w:sz="4" w:space="0" w:color="auto"/>
            </w:tcBorders>
            <w:vAlign w:val="center"/>
          </w:tcPr>
          <w:p w:rsidR="005F6606" w:rsidRPr="00972CFA" w:rsidRDefault="005F6606" w:rsidP="005F660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2CFA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  <w:lang w:eastAsia="zh-TW"/>
              </w:rPr>
              <w:t>課程類別</w:t>
            </w:r>
            <w:r w:rsidR="00E3330B" w:rsidRPr="00E3330B">
              <w:rPr>
                <w:rFonts w:ascii="標楷體" w:eastAsia="標楷體" w:hAnsi="標楷體" w:cs="Times New Roman" w:hint="eastAsia"/>
                <w:color w:val="FF0000"/>
                <w:sz w:val="32"/>
                <w:szCs w:val="32"/>
                <w:lang w:eastAsia="zh-TW"/>
              </w:rPr>
              <w:t>(</w:t>
            </w:r>
            <w:r w:rsidR="00ED1B34">
              <w:rPr>
                <w:rFonts w:ascii="標楷體" w:eastAsia="標楷體" w:hAnsi="標楷體" w:cs="Times New Roman" w:hint="eastAsia"/>
                <w:color w:val="FF0000"/>
                <w:sz w:val="32"/>
                <w:szCs w:val="32"/>
                <w:lang w:eastAsia="zh-TW"/>
              </w:rPr>
              <w:t>得</w:t>
            </w:r>
            <w:r w:rsidR="00E3330B" w:rsidRPr="00E3330B">
              <w:rPr>
                <w:rFonts w:ascii="標楷體" w:eastAsia="標楷體" w:hAnsi="標楷體" w:cs="Times New Roman" w:hint="eastAsia"/>
                <w:color w:val="FF0000"/>
                <w:sz w:val="32"/>
                <w:szCs w:val="32"/>
              </w:rPr>
              <w:t>複選</w:t>
            </w:r>
            <w:r w:rsidR="00E3330B" w:rsidRPr="00E3330B">
              <w:rPr>
                <w:rFonts w:ascii="標楷體" w:eastAsia="標楷體" w:hAnsi="標楷體" w:cs="Times New Roman" w:hint="eastAsia"/>
                <w:color w:val="FF0000"/>
                <w:sz w:val="32"/>
                <w:szCs w:val="32"/>
                <w:lang w:eastAsia="zh-TW"/>
              </w:rPr>
              <w:t>)</w:t>
            </w:r>
          </w:p>
        </w:tc>
      </w:tr>
      <w:tr w:rsidR="005F6606" w:rsidRPr="00972CFA" w:rsidTr="00850CC5">
        <w:trPr>
          <w:trHeight w:val="4911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6606" w:rsidRPr="00850CC5" w:rsidRDefault="005F6606" w:rsidP="005F660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  <w:r w:rsidRPr="00850CC5">
              <w:rPr>
                <w:rFonts w:ascii="標楷體" w:eastAsia="標楷體" w:hAnsi="標楷體" w:cs="Times New Roman" w:hint="eastAsia"/>
                <w:sz w:val="32"/>
                <w:szCs w:val="32"/>
                <w:shd w:val="clear" w:color="auto" w:fill="FFFFFF" w:themeFill="background1"/>
                <w:lang w:eastAsia="zh-TW"/>
              </w:rPr>
              <w:t>□</w:t>
            </w:r>
            <w:r w:rsidRPr="00850CC5">
              <w:rPr>
                <w:rFonts w:ascii="標楷體" w:eastAsia="標楷體" w:hAnsi="標楷體" w:cs="Times New Roman" w:hint="eastAsia"/>
                <w:sz w:val="32"/>
                <w:szCs w:val="32"/>
                <w:lang w:eastAsia="zh-TW"/>
              </w:rPr>
              <w:t>創新教學</w:t>
            </w:r>
          </w:p>
          <w:p w:rsidR="001D540B" w:rsidRPr="00850CC5" w:rsidRDefault="001D540B" w:rsidP="001D54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50CC5">
              <w:rPr>
                <w:rFonts w:ascii="標楷體" w:eastAsia="標楷體" w:hAnsi="標楷體" w:cs="Times New Roman" w:hint="eastAsia"/>
                <w:color w:val="FF0000"/>
                <w:sz w:val="32"/>
                <w:szCs w:val="32"/>
                <w:lang w:eastAsia="zh-TW"/>
              </w:rPr>
              <w:t>(</w:t>
            </w:r>
            <w:r w:rsidR="00ED1B34">
              <w:rPr>
                <w:rFonts w:ascii="標楷體" w:eastAsia="標楷體" w:hAnsi="標楷體" w:cs="Times New Roman" w:hint="eastAsia"/>
                <w:color w:val="FF0000"/>
                <w:sz w:val="32"/>
                <w:szCs w:val="32"/>
                <w:lang w:eastAsia="zh-TW"/>
              </w:rPr>
              <w:t>得</w:t>
            </w:r>
            <w:r w:rsidRPr="00850CC5">
              <w:rPr>
                <w:rFonts w:ascii="標楷體" w:eastAsia="標楷體" w:hAnsi="標楷體" w:cs="Times New Roman" w:hint="eastAsia"/>
                <w:color w:val="FF0000"/>
                <w:sz w:val="32"/>
                <w:szCs w:val="32"/>
              </w:rPr>
              <w:t>複選</w:t>
            </w:r>
            <w:r w:rsidRPr="00850CC5">
              <w:rPr>
                <w:rFonts w:ascii="標楷體" w:eastAsia="標楷體" w:hAnsi="標楷體" w:cs="Times New Roman" w:hint="eastAsia"/>
                <w:color w:val="FF0000"/>
                <w:sz w:val="32"/>
                <w:szCs w:val="32"/>
                <w:lang w:eastAsia="zh-TW"/>
              </w:rPr>
              <w:t>)</w:t>
            </w:r>
          </w:p>
        </w:tc>
        <w:tc>
          <w:tcPr>
            <w:tcW w:w="84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E4CA0" w:rsidRPr="00972CFA" w:rsidRDefault="005F6606" w:rsidP="00E3330B">
            <w:pPr>
              <w:adjustRightInd w:val="0"/>
              <w:snapToGrid w:val="0"/>
              <w:spacing w:before="100" w:beforeAutospacing="1"/>
              <w:ind w:rightChars="-63" w:right="-139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改善學生學習動機低落及學習成效，翻轉傳統教學</w:t>
            </w:r>
            <w:r w:rsidRPr="00972CFA">
              <w:rPr>
                <w:rFonts w:ascii="標楷體" w:eastAsia="標楷體" w:hAnsi="標楷體" w:cs="Times New Roman" w:hint="eastAsia"/>
                <w:sz w:val="28"/>
                <w:szCs w:val="28"/>
              </w:rPr>
              <w:t>模式，以學習者為重心，引發學習動機及熱情，關注學習內容，</w:t>
            </w:r>
            <w:r w:rsidR="00FA642D" w:rsidRPr="00972CFA">
              <w:rPr>
                <w:rFonts w:ascii="標楷體" w:eastAsia="標楷體" w:hAnsi="標楷體" w:cs="Times New Roman" w:hint="eastAsia"/>
                <w:sz w:val="28"/>
                <w:szCs w:val="28"/>
              </w:rPr>
              <w:t>以</w:t>
            </w:r>
            <w:r w:rsidRPr="00972CFA">
              <w:rPr>
                <w:rFonts w:ascii="標楷體" w:eastAsia="標楷體" w:hAnsi="標楷體" w:cs="Times New Roman" w:hint="eastAsia"/>
                <w:sz w:val="28"/>
                <w:szCs w:val="28"/>
              </w:rPr>
              <w:t>多元方式評估學習成效機制，並追蹤輔導及回饋</w:t>
            </w:r>
            <w:r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教學。</w:t>
            </w:r>
            <w:r w:rsidR="006E4CA0"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課程導入創新教學方式：</w:t>
            </w:r>
          </w:p>
          <w:p w:rsidR="00957C0B" w:rsidRPr="00972CFA" w:rsidRDefault="001D540B" w:rsidP="006E4CA0">
            <w:pPr>
              <w:pStyle w:val="a4"/>
              <w:adjustRightInd w:val="0"/>
              <w:snapToGrid w:val="0"/>
              <w:ind w:left="28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</w:t>
            </w:r>
            <w:r w:rsidR="006E4CA0"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(</w:t>
            </w:r>
            <w:r w:rsidR="006E4CA0" w:rsidRPr="00972CFA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r w:rsidR="006E4CA0"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)</w:t>
            </w:r>
            <w:r w:rsidR="00371AF1" w:rsidRPr="00972CFA">
              <w:rPr>
                <w:rFonts w:ascii="標楷體" w:eastAsia="標楷體" w:hAnsi="標楷體" w:cs="Times New Roman"/>
                <w:sz w:val="28"/>
                <w:szCs w:val="28"/>
              </w:rPr>
              <w:t>個案教學 Case study or event discussion</w:t>
            </w:r>
            <w:r w:rsidR="0052422B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。</w:t>
            </w:r>
          </w:p>
          <w:p w:rsidR="00371AF1" w:rsidRPr="00972CFA" w:rsidRDefault="001D540B" w:rsidP="006E4CA0">
            <w:pPr>
              <w:pStyle w:val="a4"/>
              <w:adjustRightInd w:val="0"/>
              <w:snapToGrid w:val="0"/>
              <w:ind w:left="28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</w:t>
            </w:r>
            <w:r w:rsidR="006E4CA0"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(</w:t>
            </w:r>
            <w:r w:rsidR="006E4CA0" w:rsidRPr="00972CFA">
              <w:rPr>
                <w:rFonts w:ascii="標楷體" w:eastAsia="標楷體" w:hAnsi="標楷體" w:cs="Times New Roman" w:hint="eastAsia"/>
                <w:sz w:val="28"/>
                <w:szCs w:val="28"/>
              </w:rPr>
              <w:t>二</w:t>
            </w:r>
            <w:r w:rsidR="006E4CA0"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)</w:t>
            </w:r>
            <w:r w:rsidR="00371AF1" w:rsidRPr="00972CFA">
              <w:rPr>
                <w:rFonts w:ascii="標楷體" w:eastAsia="標楷體" w:hAnsi="標楷體" w:cs="Times New Roman"/>
                <w:sz w:val="28"/>
                <w:szCs w:val="28"/>
              </w:rPr>
              <w:t>腦力激盪 Brain storming</w:t>
            </w:r>
            <w:r w:rsidR="0052422B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。</w:t>
            </w:r>
          </w:p>
          <w:p w:rsidR="00371AF1" w:rsidRPr="00972CFA" w:rsidRDefault="001D540B" w:rsidP="006E4CA0">
            <w:pPr>
              <w:pStyle w:val="a4"/>
              <w:adjustRightInd w:val="0"/>
              <w:snapToGrid w:val="0"/>
              <w:ind w:left="28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</w:t>
            </w:r>
            <w:r w:rsidR="006E4CA0" w:rsidRPr="00972CFA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(</w:t>
            </w:r>
            <w:r w:rsidR="006E4CA0" w:rsidRPr="00972CFA">
              <w:rPr>
                <w:rFonts w:ascii="標楷體" w:eastAsia="標楷體" w:hAnsi="標楷體" w:cs="Times New Roman"/>
                <w:sz w:val="28"/>
                <w:szCs w:val="28"/>
              </w:rPr>
              <w:t>三</w:t>
            </w:r>
            <w:r w:rsidR="006E4CA0" w:rsidRPr="00972CFA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)</w:t>
            </w:r>
            <w:r w:rsidR="00371AF1" w:rsidRPr="00972CFA">
              <w:rPr>
                <w:rFonts w:ascii="標楷體" w:eastAsia="標楷體" w:hAnsi="標楷體" w:cs="Times New Roman"/>
                <w:sz w:val="28"/>
                <w:szCs w:val="28"/>
              </w:rPr>
              <w:t>角</w:t>
            </w:r>
            <w:r w:rsidR="00371AF1" w:rsidRPr="00972CFA">
              <w:rPr>
                <w:rFonts w:ascii="標楷體" w:eastAsia="標楷體" w:hAnsi="標楷體"/>
                <w:sz w:val="28"/>
                <w:szCs w:val="28"/>
              </w:rPr>
              <w:t xml:space="preserve">色演練 </w:t>
            </w:r>
            <w:r w:rsidR="00371AF1" w:rsidRPr="00972CFA">
              <w:rPr>
                <w:rFonts w:ascii="標楷體" w:eastAsia="標楷體" w:hAnsi="標楷體" w:cs="Times New Roman"/>
                <w:sz w:val="28"/>
                <w:szCs w:val="28"/>
              </w:rPr>
              <w:t>Role playing</w:t>
            </w:r>
            <w:r w:rsidR="0052422B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。</w:t>
            </w:r>
          </w:p>
          <w:p w:rsidR="00371AF1" w:rsidRPr="00972CFA" w:rsidRDefault="001D540B" w:rsidP="006E4CA0">
            <w:pPr>
              <w:pStyle w:val="a4"/>
              <w:adjustRightInd w:val="0"/>
              <w:snapToGrid w:val="0"/>
              <w:ind w:left="28"/>
              <w:contextualSpacing w:val="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</w:t>
            </w:r>
            <w:r w:rsidR="006E4CA0"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(</w:t>
            </w:r>
            <w:r w:rsidR="006E4CA0" w:rsidRPr="00972CFA">
              <w:rPr>
                <w:rFonts w:ascii="標楷體" w:eastAsia="標楷體" w:hAnsi="標楷體" w:cs="Times New Roman" w:hint="eastAsia"/>
                <w:sz w:val="28"/>
                <w:szCs w:val="28"/>
              </w:rPr>
              <w:t>四</w:t>
            </w:r>
            <w:r w:rsidR="006E4CA0"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)</w:t>
            </w:r>
            <w:r w:rsidR="00371AF1" w:rsidRPr="00972CFA">
              <w:rPr>
                <w:rFonts w:ascii="標楷體" w:eastAsia="標楷體" w:hAnsi="標楷體" w:cs="Times New Roman"/>
                <w:sz w:val="28"/>
                <w:szCs w:val="28"/>
              </w:rPr>
              <w:t>e</w:t>
            </w:r>
            <w:r w:rsidR="00371AF1" w:rsidRPr="00972CFA">
              <w:rPr>
                <w:rFonts w:ascii="標楷體" w:eastAsia="標楷體" w:hAnsi="標楷體" w:cs="Times New Roman" w:hint="eastAsia"/>
                <w:sz w:val="28"/>
                <w:szCs w:val="28"/>
              </w:rPr>
              <w:t>化教學</w:t>
            </w:r>
            <w:r w:rsidR="00371AF1"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="00371AF1" w:rsidRPr="00972CFA">
              <w:rPr>
                <w:rFonts w:ascii="標楷體" w:eastAsia="標楷體" w:hAnsi="標楷體" w:cs="Times New Roman"/>
                <w:sz w:val="28"/>
                <w:szCs w:val="28"/>
              </w:rPr>
              <w:t>e-</w:t>
            </w:r>
            <w:r w:rsidR="00234323" w:rsidRPr="00972CFA">
              <w:rPr>
                <w:rFonts w:ascii="標楷體" w:eastAsia="標楷體" w:hAnsi="標楷體" w:cs="Times New Roman"/>
                <w:sz w:val="28"/>
                <w:szCs w:val="28"/>
              </w:rPr>
              <w:t>t</w:t>
            </w:r>
            <w:r w:rsidR="00371AF1" w:rsidRPr="00972CFA">
              <w:rPr>
                <w:rFonts w:ascii="標楷體" w:eastAsia="標楷體" w:hAnsi="標楷體" w:cs="Times New Roman"/>
                <w:sz w:val="28"/>
                <w:szCs w:val="28"/>
              </w:rPr>
              <w:t>eaching</w:t>
            </w:r>
            <w:r w:rsidR="004B57AC" w:rsidRPr="00972CFA">
              <w:rPr>
                <w:rFonts w:ascii="標楷體" w:eastAsia="標楷體" w:hAnsi="標楷體" w:cs="Times New Roman"/>
                <w:sz w:val="28"/>
                <w:szCs w:val="28"/>
              </w:rPr>
              <w:t xml:space="preserve"> (</w:t>
            </w:r>
            <w:r w:rsidR="00CD1EC7" w:rsidRPr="00972CFA">
              <w:rPr>
                <w:rFonts w:ascii="標楷體" w:eastAsia="標楷體" w:hAnsi="標楷體" w:cs="Times New Roman" w:hint="eastAsia"/>
                <w:sz w:val="28"/>
                <w:szCs w:val="28"/>
              </w:rPr>
              <w:t>如</w:t>
            </w:r>
            <w:r w:rsidR="00CD1EC7"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I</w:t>
            </w:r>
            <w:r w:rsidR="00CD1EC7" w:rsidRPr="00972CFA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RS</w:t>
            </w:r>
            <w:r w:rsidR="00CD1EC7"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或</w:t>
            </w:r>
            <w:r w:rsidR="00CD1EC7" w:rsidRPr="00972CFA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多媒體教學</w:t>
            </w:r>
            <w:r w:rsidR="00CD1EC7"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)</w:t>
            </w:r>
            <w:r w:rsidR="0052422B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。</w:t>
            </w:r>
          </w:p>
          <w:p w:rsidR="005F6606" w:rsidRPr="00972CFA" w:rsidRDefault="001D540B" w:rsidP="006E4CA0">
            <w:pPr>
              <w:pStyle w:val="a4"/>
              <w:adjustRightInd w:val="0"/>
              <w:snapToGrid w:val="0"/>
              <w:ind w:left="28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</w:t>
            </w:r>
            <w:r w:rsidR="006E4CA0"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(</w:t>
            </w:r>
            <w:r w:rsidR="006E4CA0" w:rsidRPr="00972CFA">
              <w:rPr>
                <w:rFonts w:ascii="標楷體" w:eastAsia="標楷體" w:hAnsi="標楷體" w:cs="Times New Roman" w:hint="eastAsia"/>
                <w:sz w:val="28"/>
                <w:szCs w:val="28"/>
              </w:rPr>
              <w:t>五</w:t>
            </w:r>
            <w:r w:rsidR="006E4CA0"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)</w:t>
            </w:r>
            <w:r w:rsidR="00371AF1" w:rsidRPr="00972CFA">
              <w:rPr>
                <w:rFonts w:ascii="標楷體" w:eastAsia="標楷體" w:hAnsi="標楷體" w:cs="Times New Roman"/>
                <w:sz w:val="28"/>
                <w:szCs w:val="28"/>
              </w:rPr>
              <w:t>一分鐘回饋 One-minute feedback</w:t>
            </w:r>
            <w:r w:rsidR="0052422B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。</w:t>
            </w:r>
          </w:p>
          <w:p w:rsidR="005F6606" w:rsidRPr="00972CFA" w:rsidRDefault="001D540B" w:rsidP="006E4CA0">
            <w:pPr>
              <w:pStyle w:val="a4"/>
              <w:adjustRightInd w:val="0"/>
              <w:snapToGrid w:val="0"/>
              <w:ind w:left="28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</w:t>
            </w:r>
            <w:r w:rsidR="006E4CA0"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(六)</w:t>
            </w:r>
            <w:r w:rsidR="00371AF1" w:rsidRPr="00972CFA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翻轉教學</w:t>
            </w:r>
            <w:r w:rsidR="00371AF1" w:rsidRPr="00972CFA">
              <w:rPr>
                <w:rFonts w:ascii="標楷體" w:eastAsia="標楷體" w:hAnsi="標楷體" w:cs="Times New Roman"/>
                <w:sz w:val="28"/>
                <w:szCs w:val="28"/>
              </w:rPr>
              <w:t>Flippe</w:t>
            </w:r>
            <w:bookmarkStart w:id="0" w:name="_GoBack"/>
            <w:bookmarkEnd w:id="0"/>
            <w:r w:rsidR="00371AF1" w:rsidRPr="00972CFA">
              <w:rPr>
                <w:rFonts w:ascii="標楷體" w:eastAsia="標楷體" w:hAnsi="標楷體" w:cs="Times New Roman"/>
                <w:sz w:val="28"/>
                <w:szCs w:val="28"/>
              </w:rPr>
              <w:t>d classroom</w:t>
            </w:r>
            <w:r w:rsidR="0052422B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。</w:t>
            </w:r>
          </w:p>
          <w:p w:rsidR="005F6606" w:rsidRPr="00972CFA" w:rsidRDefault="001D540B" w:rsidP="006E4CA0">
            <w:pPr>
              <w:pStyle w:val="a4"/>
              <w:adjustRightInd w:val="0"/>
              <w:snapToGrid w:val="0"/>
              <w:ind w:left="28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</w:t>
            </w:r>
            <w:r w:rsidR="006E4CA0"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(</w:t>
            </w:r>
            <w:r w:rsidR="006E4CA0" w:rsidRPr="00972CFA">
              <w:rPr>
                <w:rFonts w:ascii="標楷體" w:eastAsia="標楷體" w:hAnsi="標楷體" w:cs="Times New Roman"/>
                <w:sz w:val="28"/>
                <w:szCs w:val="28"/>
              </w:rPr>
              <w:t>七</w:t>
            </w:r>
            <w:r w:rsidR="006E4CA0" w:rsidRPr="00972CFA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)</w:t>
            </w:r>
            <w:r w:rsidR="005F6606" w:rsidRPr="00972CFA">
              <w:rPr>
                <w:rFonts w:ascii="標楷體" w:eastAsia="標楷體" w:hAnsi="標楷體" w:cs="Times New Roman"/>
                <w:sz w:val="28"/>
                <w:szCs w:val="28"/>
              </w:rPr>
              <w:t>問題導向教學法 Problem-based lear</w:t>
            </w:r>
            <w:r w:rsidR="009110B7" w:rsidRPr="00972CFA">
              <w:rPr>
                <w:rFonts w:ascii="標楷體" w:eastAsia="標楷體" w:hAnsi="標楷體" w:cs="Times New Roman"/>
                <w:sz w:val="28"/>
                <w:szCs w:val="28"/>
              </w:rPr>
              <w:t>n</w:t>
            </w:r>
            <w:r w:rsidR="005F6606" w:rsidRPr="00972CFA">
              <w:rPr>
                <w:rFonts w:ascii="標楷體" w:eastAsia="標楷體" w:hAnsi="標楷體" w:cs="Times New Roman"/>
                <w:sz w:val="28"/>
                <w:szCs w:val="28"/>
              </w:rPr>
              <w:t>ing</w:t>
            </w:r>
            <w:r w:rsidR="0052422B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。</w:t>
            </w:r>
          </w:p>
          <w:p w:rsidR="005F6606" w:rsidRPr="00972CFA" w:rsidRDefault="001D540B" w:rsidP="006E4CA0">
            <w:pPr>
              <w:pStyle w:val="a4"/>
              <w:adjustRightInd w:val="0"/>
              <w:snapToGrid w:val="0"/>
              <w:ind w:left="28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</w:t>
            </w:r>
            <w:r w:rsidR="006E4CA0" w:rsidRPr="00972CFA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(</w:t>
            </w:r>
            <w:r w:rsidR="006E4CA0" w:rsidRPr="00972CFA">
              <w:rPr>
                <w:rFonts w:ascii="標楷體" w:eastAsia="標楷體" w:hAnsi="標楷體" w:cs="Times New Roman"/>
                <w:sz w:val="28"/>
                <w:szCs w:val="28"/>
              </w:rPr>
              <w:t>八</w:t>
            </w:r>
            <w:r w:rsidR="006E4CA0" w:rsidRPr="00972CFA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)</w:t>
            </w:r>
            <w:r w:rsidR="00371AF1" w:rsidRPr="00972CFA">
              <w:rPr>
                <w:rFonts w:ascii="標楷體" w:eastAsia="標楷體" w:hAnsi="標楷體" w:cs="Times New Roman"/>
                <w:sz w:val="28"/>
                <w:szCs w:val="28"/>
              </w:rPr>
              <w:t>設計導向教學法 Designed-based lear</w:t>
            </w:r>
            <w:r w:rsidR="009110B7" w:rsidRPr="00972CFA">
              <w:rPr>
                <w:rFonts w:ascii="標楷體" w:eastAsia="標楷體" w:hAnsi="標楷體" w:cs="Times New Roman"/>
                <w:sz w:val="28"/>
                <w:szCs w:val="28"/>
              </w:rPr>
              <w:t>n</w:t>
            </w:r>
            <w:r w:rsidR="00371AF1" w:rsidRPr="00972CFA">
              <w:rPr>
                <w:rFonts w:ascii="標楷體" w:eastAsia="標楷體" w:hAnsi="標楷體" w:cs="Times New Roman"/>
                <w:sz w:val="28"/>
                <w:szCs w:val="28"/>
              </w:rPr>
              <w:t>ing</w:t>
            </w:r>
            <w:r w:rsidR="0052422B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。</w:t>
            </w:r>
          </w:p>
          <w:p w:rsidR="005F6606" w:rsidRPr="00972CFA" w:rsidRDefault="001D540B" w:rsidP="006E4CA0">
            <w:pPr>
              <w:pStyle w:val="a4"/>
              <w:adjustRightInd w:val="0"/>
              <w:snapToGrid w:val="0"/>
              <w:ind w:left="28"/>
              <w:contextualSpacing w:val="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</w:t>
            </w:r>
            <w:r w:rsidR="006E4CA0" w:rsidRPr="00972CFA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(</w:t>
            </w:r>
            <w:r w:rsidR="006E4CA0" w:rsidRPr="00972CFA">
              <w:rPr>
                <w:rFonts w:ascii="標楷體" w:eastAsia="標楷體" w:hAnsi="標楷體" w:cs="Times New Roman"/>
                <w:sz w:val="28"/>
                <w:szCs w:val="28"/>
              </w:rPr>
              <w:t>九</w:t>
            </w:r>
            <w:r w:rsidR="006E4CA0" w:rsidRPr="00972CFA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)</w:t>
            </w:r>
            <w:r w:rsidR="00371AF1" w:rsidRPr="00972CFA">
              <w:rPr>
                <w:rFonts w:ascii="標楷體" w:eastAsia="標楷體" w:hAnsi="標楷體" w:cs="Times New Roman"/>
                <w:sz w:val="28"/>
                <w:szCs w:val="28"/>
              </w:rPr>
              <w:t>專題導向教學法 Project-based lear</w:t>
            </w:r>
            <w:r w:rsidR="009110B7" w:rsidRPr="00972CFA">
              <w:rPr>
                <w:rFonts w:ascii="標楷體" w:eastAsia="標楷體" w:hAnsi="標楷體" w:cs="Times New Roman"/>
                <w:sz w:val="28"/>
                <w:szCs w:val="28"/>
              </w:rPr>
              <w:t>n</w:t>
            </w:r>
            <w:r w:rsidR="00371AF1" w:rsidRPr="00972CFA">
              <w:rPr>
                <w:rFonts w:ascii="標楷體" w:eastAsia="標楷體" w:hAnsi="標楷體" w:cs="Times New Roman"/>
                <w:sz w:val="28"/>
                <w:szCs w:val="28"/>
              </w:rPr>
              <w:t>ing</w:t>
            </w:r>
            <w:r w:rsidR="0052422B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。</w:t>
            </w:r>
          </w:p>
          <w:p w:rsidR="00C004F4" w:rsidRPr="00E3330B" w:rsidRDefault="001D540B" w:rsidP="00E3330B">
            <w:pPr>
              <w:pStyle w:val="a4"/>
              <w:adjustRightInd w:val="0"/>
              <w:snapToGrid w:val="0"/>
              <w:ind w:left="28"/>
              <w:contextualSpacing w:val="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</w:t>
            </w:r>
            <w:r w:rsidR="006E4CA0" w:rsidRPr="00972CFA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(十)</w:t>
            </w:r>
            <w:r w:rsidR="005F6606" w:rsidRPr="00972CFA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其他</w:t>
            </w:r>
            <w:r w:rsidR="005F6606"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創新教學方式</w:t>
            </w:r>
            <w:r w:rsidR="0003538A" w:rsidRPr="00972CFA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：</w:t>
            </w:r>
            <w:r w:rsidR="0003538A"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____</w:t>
            </w:r>
            <w:r w:rsidR="006D149E"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_</w:t>
            </w:r>
            <w:r w:rsidR="00CD1EC7" w:rsidRPr="00972CFA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____</w:t>
            </w:r>
            <w:r w:rsidR="006D149E"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_</w:t>
            </w:r>
            <w:r w:rsidR="005F6606" w:rsidRPr="00972CFA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(</w:t>
            </w:r>
            <w:r w:rsidR="008C221B"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請說明</w:t>
            </w:r>
            <w:r w:rsidR="005F6606" w:rsidRPr="00E3330B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)</w:t>
            </w:r>
            <w:r w:rsidR="0052422B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。</w:t>
            </w:r>
          </w:p>
        </w:tc>
      </w:tr>
      <w:tr w:rsidR="005F6606" w:rsidRPr="00972CFA" w:rsidTr="00850CC5">
        <w:trPr>
          <w:trHeight w:val="2258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06" w:rsidRPr="00850CC5" w:rsidRDefault="005F6606" w:rsidP="00850CC5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32"/>
                <w:szCs w:val="32"/>
                <w:shd w:val="clear" w:color="auto" w:fill="FFFFFF" w:themeFill="background1"/>
                <w:lang w:eastAsia="zh-TW"/>
              </w:rPr>
            </w:pPr>
            <w:r w:rsidRPr="00850CC5">
              <w:rPr>
                <w:rFonts w:ascii="標楷體" w:eastAsia="標楷體" w:hAnsi="標楷體" w:cs="Times New Roman" w:hint="eastAsia"/>
                <w:sz w:val="32"/>
                <w:szCs w:val="32"/>
                <w:shd w:val="clear" w:color="auto" w:fill="FFFFFF" w:themeFill="background1"/>
                <w:lang w:eastAsia="zh-TW"/>
              </w:rPr>
              <w:t>□</w:t>
            </w:r>
            <w:r w:rsidRPr="00850CC5">
              <w:rPr>
                <w:rFonts w:ascii="標楷體" w:eastAsia="標楷體" w:hAnsi="標楷體" w:cs="Times New Roman" w:hint="eastAsia"/>
                <w:sz w:val="32"/>
                <w:szCs w:val="32"/>
                <w:lang w:eastAsia="zh-TW"/>
              </w:rPr>
              <w:t>創新創業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606" w:rsidRPr="00972CFA" w:rsidRDefault="00486C9F" w:rsidP="00EB5B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依據不同系科屬性及學生學習需求，開設</w:t>
            </w:r>
            <w:r w:rsidR="00590926"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以下創新創業課程：</w:t>
            </w:r>
            <w:r w:rsidR="00590926" w:rsidRPr="00972CFA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 xml:space="preserve"> </w:t>
            </w:r>
          </w:p>
          <w:p w:rsidR="00800FCB" w:rsidRPr="00972CFA" w:rsidRDefault="006E4CA0" w:rsidP="00EB5B4F">
            <w:pPr>
              <w:adjustRightInd w:val="0"/>
              <w:snapToGrid w:val="0"/>
              <w:ind w:rightChars="-65" w:right="-143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(一)開設具設計思考</w:t>
            </w:r>
            <w:r w:rsidR="00590926"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或</w:t>
            </w:r>
            <w:r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創新實踐之創業課程</w:t>
            </w:r>
            <w:r w:rsidR="0052422B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。</w:t>
            </w:r>
          </w:p>
          <w:p w:rsidR="006E4CA0" w:rsidRPr="00972CFA" w:rsidRDefault="006E4CA0" w:rsidP="00EB5B4F">
            <w:pPr>
              <w:adjustRightInd w:val="0"/>
              <w:snapToGrid w:val="0"/>
              <w:ind w:rightChars="-65" w:right="-143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(二)開設創新自造學習活動之創業課程</w:t>
            </w:r>
            <w:r w:rsidR="0052422B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。</w:t>
            </w:r>
          </w:p>
          <w:p w:rsidR="006E4CA0" w:rsidRPr="00972CFA" w:rsidRDefault="006E4CA0" w:rsidP="00EB5B4F">
            <w:pPr>
              <w:adjustRightInd w:val="0"/>
              <w:snapToGrid w:val="0"/>
              <w:ind w:rightChars="-65" w:right="-143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(三)</w:t>
            </w:r>
            <w:r w:rsidR="00590926"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開設啟發學生創意思維及創新想法為主軸之創業課程</w:t>
            </w:r>
            <w:r w:rsidR="0052422B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。</w:t>
            </w:r>
          </w:p>
          <w:p w:rsidR="006E4CA0" w:rsidRPr="00972CFA" w:rsidRDefault="006E4CA0" w:rsidP="00EB5B4F">
            <w:pPr>
              <w:adjustRightInd w:val="0"/>
              <w:snapToGrid w:val="0"/>
              <w:ind w:rightChars="-65" w:right="-143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(四)</w:t>
            </w:r>
            <w:r w:rsidR="00590926"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授課教師具創業實務經驗</w:t>
            </w:r>
            <w:r w:rsidR="0052422B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。</w:t>
            </w:r>
          </w:p>
          <w:p w:rsidR="00EB5B4F" w:rsidRPr="00972CFA" w:rsidRDefault="006E4CA0" w:rsidP="00EB5B4F">
            <w:pPr>
              <w:adjustRightInd w:val="0"/>
              <w:snapToGrid w:val="0"/>
              <w:ind w:rightChars="-65" w:right="-143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(</w:t>
            </w:r>
            <w:r w:rsidR="00590926"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五</w:t>
            </w:r>
            <w:r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)</w:t>
            </w:r>
            <w:r w:rsidR="00590926"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授課教師具設計思考教學能力</w:t>
            </w:r>
            <w:r w:rsidR="0052422B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。</w:t>
            </w:r>
          </w:p>
        </w:tc>
      </w:tr>
      <w:tr w:rsidR="005F6606" w:rsidRPr="00972CFA" w:rsidTr="00850CC5">
        <w:trPr>
          <w:trHeight w:val="267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06" w:rsidRPr="00850CC5" w:rsidRDefault="005F6606" w:rsidP="00850CC5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32"/>
                <w:szCs w:val="32"/>
                <w:shd w:val="clear" w:color="auto" w:fill="FFFFFF" w:themeFill="background1"/>
                <w:lang w:eastAsia="zh-TW"/>
              </w:rPr>
            </w:pPr>
            <w:r w:rsidRPr="00850CC5">
              <w:rPr>
                <w:rFonts w:ascii="標楷體" w:eastAsia="標楷體" w:hAnsi="標楷體" w:cs="Times New Roman" w:hint="eastAsia"/>
                <w:sz w:val="32"/>
                <w:szCs w:val="32"/>
                <w:shd w:val="clear" w:color="auto" w:fill="FFFFFF" w:themeFill="background1"/>
                <w:lang w:eastAsia="zh-TW"/>
              </w:rPr>
              <w:t>□程式設計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FCB" w:rsidRPr="00972CFA" w:rsidRDefault="00800FCB" w:rsidP="001521CA">
            <w:pPr>
              <w:pStyle w:val="Default"/>
              <w:snapToGrid w:val="0"/>
              <w:rPr>
                <w:rFonts w:hAnsi="標楷體"/>
                <w:sz w:val="28"/>
                <w:szCs w:val="28"/>
              </w:rPr>
            </w:pPr>
            <w:r w:rsidRPr="00972CFA">
              <w:rPr>
                <w:rFonts w:hAnsi="標楷體" w:hint="eastAsia"/>
                <w:sz w:val="28"/>
                <w:szCs w:val="28"/>
              </w:rPr>
              <w:t>針對</w:t>
            </w:r>
            <w:r w:rsidR="003C5F64" w:rsidRPr="00972CFA">
              <w:rPr>
                <w:rFonts w:hAnsi="標楷體" w:hint="eastAsia"/>
                <w:sz w:val="28"/>
                <w:szCs w:val="28"/>
              </w:rPr>
              <w:t>學生</w:t>
            </w:r>
            <w:r w:rsidRPr="00972CFA">
              <w:rPr>
                <w:rFonts w:hAnsi="標楷體" w:hint="eastAsia"/>
                <w:sz w:val="28"/>
                <w:szCs w:val="28"/>
              </w:rPr>
              <w:t>不同專業領域及應用型態發展客製化之程式設計課程</w:t>
            </w:r>
            <w:r w:rsidR="003B581F" w:rsidRPr="00972CFA">
              <w:rPr>
                <w:rFonts w:hAnsi="標楷體" w:cs="Times New Roman"/>
                <w:sz w:val="28"/>
                <w:szCs w:val="28"/>
              </w:rPr>
              <w:t>(不限資訊科技相關領域)</w:t>
            </w:r>
            <w:r w:rsidRPr="00972CFA">
              <w:rPr>
                <w:rFonts w:hAnsi="標楷體" w:cs="Times New Roman"/>
                <w:sz w:val="28"/>
                <w:szCs w:val="28"/>
              </w:rPr>
              <w:t>，提升學生具備運用資訊科技能力</w:t>
            </w:r>
            <w:r w:rsidR="003C5F64" w:rsidRPr="00972CFA">
              <w:rPr>
                <w:rFonts w:hAnsi="標楷體" w:cs="Times New Roman"/>
                <w:sz w:val="28"/>
                <w:szCs w:val="28"/>
              </w:rPr>
              <w:t>、</w:t>
            </w:r>
            <w:r w:rsidRPr="00972CFA">
              <w:rPr>
                <w:rFonts w:hAnsi="標楷體" w:cs="Times New Roman"/>
                <w:sz w:val="28"/>
                <w:szCs w:val="28"/>
              </w:rPr>
              <w:t>邏輯運</w:t>
            </w:r>
            <w:r w:rsidRPr="00972CFA">
              <w:rPr>
                <w:rFonts w:hAnsi="標楷體" w:hint="eastAsia"/>
                <w:sz w:val="28"/>
                <w:szCs w:val="28"/>
              </w:rPr>
              <w:t>算及程式設計之基本認知。</w:t>
            </w:r>
            <w:r w:rsidR="009B5A55" w:rsidRPr="00972CFA">
              <w:rPr>
                <w:rFonts w:hAnsi="標楷體" w:hint="eastAsia"/>
                <w:sz w:val="28"/>
                <w:szCs w:val="28"/>
              </w:rPr>
              <w:t>程式設計課程之</w:t>
            </w:r>
            <w:r w:rsidR="009B5A55" w:rsidRPr="00972CFA">
              <w:rPr>
                <w:rFonts w:hAnsi="標楷體" w:cs="Times New Roman" w:hint="eastAsia"/>
                <w:sz w:val="28"/>
                <w:szCs w:val="28"/>
              </w:rPr>
              <w:t>教學內容包含</w:t>
            </w:r>
            <w:r w:rsidR="003B581F" w:rsidRPr="00972CFA">
              <w:rPr>
                <w:rFonts w:hAnsi="標楷體" w:hint="eastAsia"/>
                <w:sz w:val="28"/>
                <w:szCs w:val="28"/>
              </w:rPr>
              <w:t>：</w:t>
            </w:r>
          </w:p>
          <w:p w:rsidR="003B581F" w:rsidRPr="00972CFA" w:rsidRDefault="003B581F" w:rsidP="009B5A55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="453"/>
              <w:contextualSpacing w:val="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程式設計、程式語言</w:t>
            </w:r>
            <w:r w:rsidR="009B5A55"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、</w:t>
            </w:r>
            <w:r w:rsidR="009B5A55" w:rsidRPr="00972CFA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程式運算邏輯思維</w:t>
            </w:r>
            <w:r w:rsidR="0052422B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。</w:t>
            </w:r>
          </w:p>
          <w:p w:rsidR="009B5A55" w:rsidRPr="00972CFA" w:rsidRDefault="009B5A55" w:rsidP="009B5A55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="453"/>
              <w:contextualSpacing w:val="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972CFA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大數據分析</w:t>
            </w:r>
            <w:r w:rsidR="0052422B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。</w:t>
            </w:r>
          </w:p>
          <w:p w:rsidR="009B5A55" w:rsidRPr="00972CFA" w:rsidRDefault="009B5A55" w:rsidP="00454D5B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="453"/>
              <w:contextualSpacing w:val="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972CFA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系統製作</w:t>
            </w:r>
            <w:r w:rsidR="0052422B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。</w:t>
            </w:r>
          </w:p>
          <w:p w:rsidR="009E13EF" w:rsidRPr="00850CC5" w:rsidRDefault="009B5A55" w:rsidP="00850CC5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="453"/>
              <w:contextualSpacing w:val="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其他</w:t>
            </w:r>
            <w:r w:rsidR="004C4DEE"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程式設計教學內容</w:t>
            </w:r>
            <w:r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：___________</w:t>
            </w:r>
            <w:r w:rsidR="00850CC5" w:rsidRPr="00972CFA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(</w:t>
            </w:r>
            <w:r w:rsidR="00850CC5" w:rsidRPr="00972CFA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請說明</w:t>
            </w:r>
            <w:r w:rsidR="00850CC5" w:rsidRPr="00E3330B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)</w:t>
            </w:r>
            <w:r w:rsidR="0052422B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。</w:t>
            </w:r>
          </w:p>
        </w:tc>
      </w:tr>
      <w:tr w:rsidR="005F6606" w:rsidRPr="00850CC5" w:rsidTr="00850CC5"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6606" w:rsidRPr="00850CC5" w:rsidRDefault="00850CC5" w:rsidP="00850CC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32"/>
                <w:szCs w:val="32"/>
                <w:shd w:val="clear" w:color="auto" w:fill="FFFFFF" w:themeFill="background1"/>
                <w:lang w:eastAsia="zh-TW"/>
              </w:rPr>
            </w:pPr>
            <w:r w:rsidRPr="00850CC5">
              <w:rPr>
                <w:rFonts w:ascii="標楷體" w:eastAsia="標楷體" w:hAnsi="標楷體" w:cs="Times New Roman" w:hint="eastAsia"/>
                <w:sz w:val="32"/>
                <w:szCs w:val="32"/>
                <w:shd w:val="clear" w:color="auto" w:fill="FFFFFF" w:themeFill="background1"/>
                <w:lang w:eastAsia="zh-TW"/>
              </w:rPr>
              <w:t>□</w:t>
            </w:r>
            <w:r w:rsidR="005F6606" w:rsidRPr="00850CC5">
              <w:rPr>
                <w:rFonts w:ascii="Times New Roman" w:eastAsia="標楷體" w:hAnsi="Times New Roman" w:cs="Times New Roman"/>
                <w:sz w:val="32"/>
                <w:szCs w:val="32"/>
                <w:bdr w:val="single" w:sz="4" w:space="0" w:color="FFFFFF" w:themeColor="background1"/>
                <w:shd w:val="clear" w:color="auto" w:fill="FFFFFF" w:themeFill="background1"/>
                <w:lang w:eastAsia="zh-TW"/>
              </w:rPr>
              <w:t>STEM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F6606" w:rsidRPr="00850CC5" w:rsidRDefault="00800FCB" w:rsidP="005F6606">
            <w:pPr>
              <w:adjustRightInd w:val="0"/>
              <w:snapToGrid w:val="0"/>
              <w:ind w:rightChars="-65" w:right="-143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850CC5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屬科學</w:t>
            </w:r>
            <w:r w:rsidRPr="00850CC5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(Science)</w:t>
            </w:r>
            <w:r w:rsidRPr="00850CC5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、科技</w:t>
            </w:r>
            <w:r w:rsidRPr="00850CC5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(Technology)</w:t>
            </w:r>
            <w:r w:rsidRPr="00850CC5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、工程</w:t>
            </w:r>
            <w:r w:rsidRPr="00850CC5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(Engineering)</w:t>
            </w:r>
            <w:r w:rsidRPr="00850CC5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或數學</w:t>
            </w:r>
            <w:r w:rsidRPr="00850CC5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(Math)</w:t>
            </w:r>
            <w:r w:rsidRPr="00850CC5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專業領域之課程</w:t>
            </w:r>
            <w:r w:rsidRPr="00850CC5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</w:t>
            </w:r>
            <w:r w:rsidRPr="00850CC5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符合上開</w:t>
            </w:r>
            <w:r w:rsidR="00AF6DB6" w:rsidRPr="00850CC5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領域</w:t>
            </w:r>
            <w:r w:rsidRPr="00850CC5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一種</w:t>
            </w:r>
            <w:r w:rsidR="00AF6DB6" w:rsidRPr="00850CC5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與</w:t>
            </w:r>
            <w:r w:rsidRPr="00850CC5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一種以上</w:t>
            </w:r>
            <w:r w:rsidR="00AF6DB6" w:rsidRPr="00850CC5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之</w:t>
            </w:r>
            <w:r w:rsidRPr="00850CC5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課程</w:t>
            </w:r>
            <w:r w:rsidRPr="00850CC5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)</w:t>
            </w:r>
            <w:r w:rsidRPr="00850CC5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</w:tc>
      </w:tr>
    </w:tbl>
    <w:p w:rsidR="007F2D9F" w:rsidRPr="00816B22" w:rsidRDefault="0006648A" w:rsidP="00616014">
      <w:pPr>
        <w:adjustRightInd w:val="0"/>
        <w:snapToGrid w:val="0"/>
        <w:jc w:val="both"/>
        <w:rPr>
          <w:rFonts w:ascii="標楷體" w:eastAsia="標楷體" w:hAnsi="標楷體" w:cs="Times New Roman"/>
          <w:sz w:val="24"/>
          <w:szCs w:val="24"/>
          <w:lang w:eastAsia="zh-TW"/>
        </w:rPr>
      </w:pPr>
    </w:p>
    <w:sectPr w:rsidR="007F2D9F" w:rsidRPr="00816B22" w:rsidSect="005F66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48A" w:rsidRDefault="0006648A" w:rsidP="00234323">
      <w:r>
        <w:separator/>
      </w:r>
    </w:p>
  </w:endnote>
  <w:endnote w:type="continuationSeparator" w:id="0">
    <w:p w:rsidR="0006648A" w:rsidRDefault="0006648A" w:rsidP="0023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48A" w:rsidRDefault="0006648A" w:rsidP="00234323">
      <w:r>
        <w:separator/>
      </w:r>
    </w:p>
  </w:footnote>
  <w:footnote w:type="continuationSeparator" w:id="0">
    <w:p w:rsidR="0006648A" w:rsidRDefault="0006648A" w:rsidP="00234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56DB"/>
    <w:multiLevelType w:val="hybridMultilevel"/>
    <w:tmpl w:val="E7E4AEA2"/>
    <w:lvl w:ilvl="0" w:tplc="275EB4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1D01F1"/>
    <w:multiLevelType w:val="hybridMultilevel"/>
    <w:tmpl w:val="EDE29D08"/>
    <w:lvl w:ilvl="0" w:tplc="9CA85E9C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02716F"/>
    <w:multiLevelType w:val="hybridMultilevel"/>
    <w:tmpl w:val="0AA84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E74FEB"/>
    <w:multiLevelType w:val="hybridMultilevel"/>
    <w:tmpl w:val="CAE41B18"/>
    <w:lvl w:ilvl="0" w:tplc="228E265A">
      <w:start w:val="1"/>
      <w:numFmt w:val="taiwaneseCountingThousand"/>
      <w:lvlText w:val="(%1)"/>
      <w:lvlJc w:val="left"/>
      <w:pPr>
        <w:ind w:left="1392" w:hanging="468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4" w15:restartNumberingAfterBreak="0">
    <w:nsid w:val="50477ECD"/>
    <w:multiLevelType w:val="hybridMultilevel"/>
    <w:tmpl w:val="CAE41B18"/>
    <w:lvl w:ilvl="0" w:tplc="228E265A">
      <w:start w:val="1"/>
      <w:numFmt w:val="taiwaneseCountingThousand"/>
      <w:lvlText w:val="(%1)"/>
      <w:lvlJc w:val="left"/>
      <w:pPr>
        <w:ind w:left="1392" w:hanging="468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06"/>
    <w:rsid w:val="0003538A"/>
    <w:rsid w:val="0006648A"/>
    <w:rsid w:val="000B2F6C"/>
    <w:rsid w:val="000D6C79"/>
    <w:rsid w:val="00144D76"/>
    <w:rsid w:val="001521CA"/>
    <w:rsid w:val="001528A7"/>
    <w:rsid w:val="001576D1"/>
    <w:rsid w:val="001D540B"/>
    <w:rsid w:val="00234323"/>
    <w:rsid w:val="00312A68"/>
    <w:rsid w:val="00313E94"/>
    <w:rsid w:val="00371AF1"/>
    <w:rsid w:val="003B581F"/>
    <w:rsid w:val="003B5D14"/>
    <w:rsid w:val="003C4807"/>
    <w:rsid w:val="003C5F64"/>
    <w:rsid w:val="003D3202"/>
    <w:rsid w:val="00440245"/>
    <w:rsid w:val="00454D5B"/>
    <w:rsid w:val="00486C9F"/>
    <w:rsid w:val="00493A0D"/>
    <w:rsid w:val="004B57AC"/>
    <w:rsid w:val="004C4DEE"/>
    <w:rsid w:val="0052422B"/>
    <w:rsid w:val="00552ABA"/>
    <w:rsid w:val="00560FD7"/>
    <w:rsid w:val="00575B23"/>
    <w:rsid w:val="00590926"/>
    <w:rsid w:val="005A3FA5"/>
    <w:rsid w:val="005D434A"/>
    <w:rsid w:val="005F6606"/>
    <w:rsid w:val="00616014"/>
    <w:rsid w:val="006B3BC2"/>
    <w:rsid w:val="006D149E"/>
    <w:rsid w:val="006E4CA0"/>
    <w:rsid w:val="006F4869"/>
    <w:rsid w:val="00706CED"/>
    <w:rsid w:val="00753C31"/>
    <w:rsid w:val="00800FCB"/>
    <w:rsid w:val="00816B22"/>
    <w:rsid w:val="0083383C"/>
    <w:rsid w:val="00850CC5"/>
    <w:rsid w:val="008C221B"/>
    <w:rsid w:val="008E33B6"/>
    <w:rsid w:val="009110B7"/>
    <w:rsid w:val="009137CB"/>
    <w:rsid w:val="00926FC9"/>
    <w:rsid w:val="00957C0B"/>
    <w:rsid w:val="00972CFA"/>
    <w:rsid w:val="00983572"/>
    <w:rsid w:val="009A2547"/>
    <w:rsid w:val="009A5E2A"/>
    <w:rsid w:val="009B5A55"/>
    <w:rsid w:val="009E13EF"/>
    <w:rsid w:val="00A26869"/>
    <w:rsid w:val="00A5229A"/>
    <w:rsid w:val="00AB0D1C"/>
    <w:rsid w:val="00AD3BAF"/>
    <w:rsid w:val="00AF6DB6"/>
    <w:rsid w:val="00B3685E"/>
    <w:rsid w:val="00B74698"/>
    <w:rsid w:val="00BA4C29"/>
    <w:rsid w:val="00C004F4"/>
    <w:rsid w:val="00C71A25"/>
    <w:rsid w:val="00CD1EC7"/>
    <w:rsid w:val="00CF74BC"/>
    <w:rsid w:val="00D74304"/>
    <w:rsid w:val="00D866C7"/>
    <w:rsid w:val="00DC5132"/>
    <w:rsid w:val="00DE47D4"/>
    <w:rsid w:val="00E11BAB"/>
    <w:rsid w:val="00E3330B"/>
    <w:rsid w:val="00EB5B4F"/>
    <w:rsid w:val="00ED1B34"/>
    <w:rsid w:val="00F23DEA"/>
    <w:rsid w:val="00FA642D"/>
    <w:rsid w:val="00FC74E7"/>
    <w:rsid w:val="00FD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D4E72"/>
  <w15:chartTrackingRefBased/>
  <w15:docId w15:val="{475FC56B-4390-4F58-A9C0-6DB00C25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606"/>
    <w:rPr>
      <w:rFonts w:ascii="Microsoft JhengHei UI" w:eastAsia="Microsoft JhengHei UI" w:hAnsi="Microsoft JhengHei UI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unhideWhenUsed/>
    <w:qFormat/>
    <w:rsid w:val="005F6606"/>
    <w:pPr>
      <w:ind w:left="720"/>
      <w:contextualSpacing/>
    </w:pPr>
  </w:style>
  <w:style w:type="paragraph" w:customStyle="1" w:styleId="Default">
    <w:name w:val="Default"/>
    <w:rsid w:val="00800F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34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4323"/>
    <w:rPr>
      <w:rFonts w:ascii="Microsoft JhengHei UI" w:eastAsia="Microsoft JhengHei UI" w:hAnsi="Microsoft JhengHei UI"/>
      <w:kern w:val="0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234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4323"/>
    <w:rPr>
      <w:rFonts w:ascii="Microsoft JhengHei UI" w:eastAsia="Microsoft JhengHei UI" w:hAnsi="Microsoft JhengHei UI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USR-05</dc:creator>
  <cp:keywords/>
  <dc:description/>
  <cp:lastModifiedBy>ASUS</cp:lastModifiedBy>
  <cp:revision>2</cp:revision>
  <cp:lastPrinted>2023-02-09T02:08:00Z</cp:lastPrinted>
  <dcterms:created xsi:type="dcterms:W3CDTF">2024-01-29T01:34:00Z</dcterms:created>
  <dcterms:modified xsi:type="dcterms:W3CDTF">2024-01-29T01:34:00Z</dcterms:modified>
</cp:coreProperties>
</file>