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1790"/>
        <w:gridCol w:w="1661"/>
        <w:gridCol w:w="748"/>
        <w:gridCol w:w="1463"/>
        <w:gridCol w:w="4558"/>
      </w:tblGrid>
      <w:tr w:rsidR="009D461B" w14:paraId="6432EB9F" w14:textId="77777777" w:rsidTr="000E1D9A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706A" w14:textId="2140C625" w:rsidR="000E1D9A" w:rsidRDefault="003506CF" w:rsidP="00D32183">
            <w:pPr>
              <w:overflowPunct w:val="0"/>
              <w:spacing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506CF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="009D461B">
              <w:rPr>
                <w:rFonts w:ascii="標楷體" w:eastAsia="標楷體" w:hAnsi="標楷體" w:hint="eastAsia"/>
                <w:b/>
                <w:sz w:val="32"/>
                <w:szCs w:val="32"/>
              </w:rPr>
              <w:t>學年</w:t>
            </w:r>
            <w:bookmarkStart w:id="0" w:name="_GoBack"/>
            <w:bookmarkEnd w:id="0"/>
            <w:r w:rsidR="009D461B">
              <w:rPr>
                <w:rFonts w:ascii="標楷體" w:eastAsia="標楷體" w:hAnsi="標楷體" w:hint="eastAsia"/>
                <w:b/>
                <w:sz w:val="32"/>
                <w:szCs w:val="32"/>
              </w:rPr>
              <w:t>度教學傑出獎</w:t>
            </w:r>
            <w:r w:rsidR="00D321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14:paraId="7AF06F32" w14:textId="474E6CB7" w:rsidR="009D461B" w:rsidRPr="00D32183" w:rsidRDefault="009D461B" w:rsidP="00D32183">
            <w:pPr>
              <w:overflowPunct w:val="0"/>
              <w:spacing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傳承教師</w:t>
            </w:r>
            <w:r>
              <w:rPr>
                <w:rFonts w:eastAsia="標楷體"/>
                <w:b/>
                <w:sz w:val="32"/>
                <w:szCs w:val="32"/>
              </w:rPr>
              <w:t>回饋表</w:t>
            </w:r>
          </w:p>
          <w:p w14:paraId="2E9D50D6" w14:textId="013D9149" w:rsidR="008420EB" w:rsidRPr="008420EB" w:rsidRDefault="00D32183" w:rsidP="008420EB">
            <w:pPr>
              <w:overflowPunct w:val="0"/>
              <w:spacing w:line="0" w:lineRule="atLeast"/>
              <w:jc w:val="right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 w:rsidRPr="007959D7">
              <w:rPr>
                <w:rFonts w:ascii="標楷體" w:eastAsia="標楷體" w:hAnsi="標楷體"/>
                <w:color w:val="FF0000"/>
                <w:sz w:val="21"/>
                <w:szCs w:val="21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本表</w:t>
            </w:r>
            <w:r w:rsidRPr="007959D7">
              <w:rPr>
                <w:rFonts w:ascii="標楷體" w:eastAsia="標楷體" w:hAnsi="標楷體"/>
                <w:color w:val="FF0000"/>
                <w:sz w:val="21"/>
                <w:szCs w:val="21"/>
              </w:rPr>
              <w:t>由</w:t>
            </w:r>
            <w:r w:rsidRPr="007959D7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教學傑出獎教師</w:t>
            </w:r>
            <w:r w:rsidRPr="007959D7">
              <w:rPr>
                <w:rFonts w:ascii="標楷體" w:eastAsia="標楷體" w:hAnsi="標楷體"/>
                <w:color w:val="FF0000"/>
                <w:sz w:val="21"/>
                <w:szCs w:val="21"/>
              </w:rPr>
              <w:t>填寫)</w:t>
            </w:r>
            <w:r w:rsidR="008420EB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 xml:space="preserve"> </w:t>
            </w:r>
          </w:p>
        </w:tc>
      </w:tr>
      <w:tr w:rsidR="000E1D9A" w14:paraId="639A2924" w14:textId="77777777" w:rsidTr="00003FA6">
        <w:trPr>
          <w:trHeight w:val="397"/>
        </w:trPr>
        <w:tc>
          <w:tcPr>
            <w:tcW w:w="115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3F11" w14:textId="2E06B57E" w:rsidR="000E1D9A" w:rsidRDefault="000E1D9A" w:rsidP="00D32183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傳承教師</w:t>
            </w:r>
            <w:r w:rsidR="00044DE3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>姓</w:t>
            </w:r>
            <w:r w:rsidR="00044DE3"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Cs w:val="32"/>
              </w:rPr>
              <w:t>名</w:t>
            </w:r>
          </w:p>
        </w:tc>
        <w:tc>
          <w:tcPr>
            <w:tcW w:w="3843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F54D10" w14:textId="77777777" w:rsidR="000E1D9A" w:rsidRDefault="000E1D9A" w:rsidP="00235348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0E1D9A" w14:paraId="795791A6" w14:textId="77777777" w:rsidTr="00003FA6">
        <w:trPr>
          <w:trHeight w:val="397"/>
        </w:trPr>
        <w:tc>
          <w:tcPr>
            <w:tcW w:w="115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8537" w14:textId="2321141E" w:rsidR="000E1D9A" w:rsidRDefault="00EE1DD6" w:rsidP="00D32183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傳承教師</w:t>
            </w:r>
            <w:r w:rsidR="00044DE3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>系</w:t>
            </w:r>
            <w:r w:rsidR="00044DE3"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Cs w:val="32"/>
              </w:rPr>
              <w:t>所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947BA1" w14:textId="77777777" w:rsidR="000E1D9A" w:rsidRDefault="000E1D9A" w:rsidP="00235348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EE1DD6" w14:paraId="6C062F26" w14:textId="77777777" w:rsidTr="00003FA6">
        <w:trPr>
          <w:trHeight w:val="397"/>
        </w:trPr>
        <w:tc>
          <w:tcPr>
            <w:tcW w:w="115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C1C4" w14:textId="5F2E7331" w:rsidR="00EE1DD6" w:rsidRDefault="00EE1DD6" w:rsidP="00D32183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傳承教師</w:t>
            </w:r>
            <w:r w:rsidR="00044DE3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>學</w:t>
            </w:r>
            <w:r w:rsidR="00044DE3"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Cs w:val="32"/>
              </w:rPr>
              <w:t>院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0D6C73" w14:textId="77777777" w:rsidR="00EE1DD6" w:rsidRDefault="00EE1DD6" w:rsidP="00235348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EE1DD6" w14:paraId="57986862" w14:textId="77777777" w:rsidTr="00E1183F">
        <w:trPr>
          <w:trHeight w:val="397"/>
        </w:trPr>
        <w:tc>
          <w:tcPr>
            <w:tcW w:w="115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1B05" w14:textId="1A155E0F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教學觀摩 方    式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4CEA67AE" w14:textId="6855AA55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實體課程教學觀摩</w:t>
            </w:r>
          </w:p>
        </w:tc>
      </w:tr>
      <w:tr w:rsidR="000E1D9A" w14:paraId="5860F8DB" w14:textId="77777777" w:rsidTr="00E1183F">
        <w:trPr>
          <w:trHeight w:val="397"/>
        </w:trPr>
        <w:tc>
          <w:tcPr>
            <w:tcW w:w="115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8DA8" w14:textId="1F59280E" w:rsidR="000E1D9A" w:rsidRDefault="000E1D9A" w:rsidP="00D32183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教學觀摩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>課程名稱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0FCA2102" w14:textId="463384CD" w:rsidR="000E1D9A" w:rsidRDefault="000E1D9A" w:rsidP="00235348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0E1D9A" w14:paraId="658DFD75" w14:textId="77777777" w:rsidTr="00E1183F">
        <w:trPr>
          <w:trHeight w:val="397"/>
        </w:trPr>
        <w:tc>
          <w:tcPr>
            <w:tcW w:w="115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D2BD" w14:textId="4085F6E2" w:rsidR="000E1D9A" w:rsidRPr="00A621FB" w:rsidRDefault="000E1D9A" w:rsidP="00D32183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教學觀摩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>時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>段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Cs w:val="32"/>
              </w:rPr>
              <w:t>1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34A2D339" w14:textId="39528F50" w:rsidR="000E1D9A" w:rsidRDefault="000E1D9A" w:rsidP="00235348">
            <w:pPr>
              <w:overflowPunct w:val="0"/>
              <w:rPr>
                <w:rFonts w:ascii="新細明體" w:hAnsi="新細明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Cs w:val="32"/>
              </w:rPr>
              <w:t>年    月    日第   ～   節</w:t>
            </w:r>
          </w:p>
        </w:tc>
      </w:tr>
      <w:tr w:rsidR="000E1D9A" w14:paraId="36060941" w14:textId="77777777" w:rsidTr="00E1183F">
        <w:trPr>
          <w:trHeight w:val="397"/>
        </w:trPr>
        <w:tc>
          <w:tcPr>
            <w:tcW w:w="1157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50F7" w14:textId="0C3F1BBD" w:rsidR="000E1D9A" w:rsidRDefault="000E1D9A" w:rsidP="00235348">
            <w:pPr>
              <w:overflowPunct w:val="0"/>
              <w:jc w:val="center"/>
              <w:rPr>
                <w:rFonts w:ascii="新細明體" w:hAnsi="新細明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(1)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0714FF7" w14:textId="704B0F5C" w:rsidR="000E1D9A" w:rsidRPr="00275694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 w:rsidRPr="00275694">
              <w:rPr>
                <w:rFonts w:ascii="標楷體" w:eastAsia="標楷體" w:hAnsi="標楷體" w:hint="eastAsia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275694">
              <w:rPr>
                <w:rFonts w:ascii="標楷體" w:eastAsia="標楷體" w:hAnsi="標楷體" w:hint="eastAsia"/>
                <w:szCs w:val="32"/>
              </w:rPr>
              <w:t>名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2128D1D1" w14:textId="1AEDCEBA" w:rsidR="000E1D9A" w:rsidRPr="00275694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                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                      </w:t>
            </w:r>
            <w:r w:rsidRPr="000A0DA9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>無請填「無」</w:t>
            </w:r>
            <w:r>
              <w:rPr>
                <w:rFonts w:ascii="標楷體" w:eastAsia="標楷體" w:hAnsi="標楷體" w:hint="eastAsia"/>
                <w:szCs w:val="32"/>
              </w:rPr>
              <w:t xml:space="preserve">  </w:t>
            </w:r>
          </w:p>
        </w:tc>
      </w:tr>
      <w:tr w:rsidR="000E1D9A" w14:paraId="53120056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596B" w14:textId="5BD6F7B5" w:rsidR="000E1D9A" w:rsidRDefault="000E1D9A" w:rsidP="00235348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04CC8EF" w14:textId="349FA59D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系    所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596000F8" w14:textId="5A1C0731" w:rsidR="000E1D9A" w:rsidRDefault="000E1D9A" w:rsidP="00235348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0E1D9A" w14:paraId="3CE02706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E68" w14:textId="77777777" w:rsidR="000E1D9A" w:rsidRDefault="000E1D9A" w:rsidP="00235348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0813C06" w14:textId="232AF71C" w:rsidR="000E1D9A" w:rsidRDefault="00EE1DD6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議課重點</w:t>
            </w:r>
            <w:proofErr w:type="gramEnd"/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68E88FC3" w14:textId="620E4448" w:rsidR="000E1D9A" w:rsidRDefault="000E1D9A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</w:p>
        </w:tc>
      </w:tr>
      <w:tr w:rsidR="00EE1DD6" w14:paraId="233AEC41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49DC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F726239" w14:textId="0D893A0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議課時段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422F14BA" w14:textId="6483D191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年    月    日</w:t>
            </w:r>
          </w:p>
        </w:tc>
      </w:tr>
      <w:tr w:rsidR="000E1D9A" w14:paraId="0B5A43DA" w14:textId="77777777" w:rsidTr="00E1183F">
        <w:trPr>
          <w:trHeight w:val="397"/>
        </w:trPr>
        <w:tc>
          <w:tcPr>
            <w:tcW w:w="1157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55C5" w14:textId="6BD0D4EF" w:rsidR="000E1D9A" w:rsidRDefault="000E1D9A" w:rsidP="00D010B7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(2)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3E46839" w14:textId="64F0DF90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 w:rsidRPr="00275694">
              <w:rPr>
                <w:rFonts w:ascii="標楷體" w:eastAsia="標楷體" w:hAnsi="標楷體" w:hint="eastAsia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275694">
              <w:rPr>
                <w:rFonts w:ascii="標楷體" w:eastAsia="標楷體" w:hAnsi="標楷體" w:hint="eastAsia"/>
                <w:szCs w:val="32"/>
              </w:rPr>
              <w:t>名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73291D69" w14:textId="6132F00F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 xml:space="preserve">                     </w:t>
            </w:r>
            <w:r w:rsidR="00EE1DD6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 xml:space="preserve">                       </w:t>
            </w:r>
            <w:r w:rsidRPr="000A0DA9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>無請填「無」</w:t>
            </w:r>
          </w:p>
        </w:tc>
      </w:tr>
      <w:tr w:rsidR="000E1D9A" w14:paraId="13CB7B93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5D39" w14:textId="56570FF3" w:rsidR="000E1D9A" w:rsidRDefault="000E1D9A" w:rsidP="00D010B7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854A314" w14:textId="0B2EC562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系    所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48663351" w14:textId="25C2416C" w:rsidR="000E1D9A" w:rsidRDefault="000E1D9A" w:rsidP="00D010B7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EE1DD6" w14:paraId="331F57BE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2695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6EAEABC" w14:textId="4531388A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議課重點</w:t>
            </w:r>
            <w:proofErr w:type="gramEnd"/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6D3C0882" w14:textId="61F9EA0B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</w:p>
        </w:tc>
      </w:tr>
      <w:tr w:rsidR="00EE1DD6" w14:paraId="6CD7DF94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5125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04FF5CB" w14:textId="1BAD3BC3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議課時段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46956887" w14:textId="5FDA5FF6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年    月    日</w:t>
            </w:r>
          </w:p>
        </w:tc>
      </w:tr>
      <w:tr w:rsidR="000E1D9A" w14:paraId="67DC5071" w14:textId="77777777" w:rsidTr="00E1183F">
        <w:trPr>
          <w:trHeight w:val="397"/>
        </w:trPr>
        <w:tc>
          <w:tcPr>
            <w:tcW w:w="1157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A40E" w14:textId="369B69B6" w:rsidR="000E1D9A" w:rsidRDefault="000E1D9A" w:rsidP="00D010B7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(3)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77EE733" w14:textId="1EECEBDC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 w:rsidRPr="00275694">
              <w:rPr>
                <w:rFonts w:ascii="標楷體" w:eastAsia="標楷體" w:hAnsi="標楷體" w:hint="eastAsia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275694">
              <w:rPr>
                <w:rFonts w:ascii="標楷體" w:eastAsia="標楷體" w:hAnsi="標楷體" w:hint="eastAsia"/>
                <w:szCs w:val="32"/>
              </w:rPr>
              <w:t>名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03657F96" w14:textId="54AB63AC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 xml:space="preserve">                    </w:t>
            </w:r>
            <w:r w:rsidR="00EE1DD6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 xml:space="preserve">                        </w:t>
            </w:r>
            <w:r w:rsidRPr="000A0DA9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>無請填「無」</w:t>
            </w:r>
          </w:p>
        </w:tc>
      </w:tr>
      <w:tr w:rsidR="000E1D9A" w14:paraId="02919F4B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3641" w14:textId="580C6985" w:rsidR="000E1D9A" w:rsidRDefault="000E1D9A" w:rsidP="00D010B7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ADCF3FC" w14:textId="4B47BDD1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系    所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25672F63" w14:textId="12F98E83" w:rsidR="000E1D9A" w:rsidRDefault="000E1D9A" w:rsidP="00D010B7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EE1DD6" w14:paraId="7F3C7298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E73A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007ADA" w14:textId="279606B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議課重點</w:t>
            </w:r>
            <w:proofErr w:type="gramEnd"/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2375F4C8" w14:textId="41B0DDFB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</w:p>
        </w:tc>
      </w:tr>
      <w:tr w:rsidR="00EE1DD6" w14:paraId="60EB1601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AAC1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F0658F8" w14:textId="0607A15A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議課時段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11901E67" w14:textId="6DC5B88F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年    月    日</w:t>
            </w:r>
          </w:p>
        </w:tc>
      </w:tr>
      <w:tr w:rsidR="00EE1DD6" w14:paraId="1AE2E001" w14:textId="77777777" w:rsidTr="00E1183F">
        <w:trPr>
          <w:trHeight w:val="397"/>
        </w:trPr>
        <w:tc>
          <w:tcPr>
            <w:tcW w:w="115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1429" w14:textId="4DC6A1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教學觀摩 方    式</w:t>
            </w:r>
          </w:p>
        </w:tc>
        <w:tc>
          <w:tcPr>
            <w:tcW w:w="3843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1D031900" w14:textId="0DDEEDB8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實體課程教學觀摩</w:t>
            </w:r>
          </w:p>
        </w:tc>
      </w:tr>
      <w:tr w:rsidR="000E1D9A" w14:paraId="6E8E3CAB" w14:textId="77777777" w:rsidTr="00E1183F">
        <w:trPr>
          <w:trHeight w:val="397"/>
        </w:trPr>
        <w:tc>
          <w:tcPr>
            <w:tcW w:w="115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4AB9" w14:textId="53124E5C" w:rsidR="000E1D9A" w:rsidRDefault="000E1D9A" w:rsidP="000E1D9A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教學觀摩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>課程名稱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337A1BEE" w14:textId="77777777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0E1D9A" w14:paraId="22052526" w14:textId="77777777" w:rsidTr="00E1183F">
        <w:trPr>
          <w:trHeight w:val="397"/>
        </w:trPr>
        <w:tc>
          <w:tcPr>
            <w:tcW w:w="115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2E09" w14:textId="3BEC0E83" w:rsidR="000E1D9A" w:rsidRDefault="000E1D9A" w:rsidP="00D32183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教學觀摩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 xml:space="preserve">時 段 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Cs w:val="32"/>
              </w:rPr>
              <w:t>2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5ED16463" w14:textId="55F285D4" w:rsidR="000E1D9A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 </w:t>
            </w:r>
            <w:r w:rsidR="000E1D9A">
              <w:rPr>
                <w:rFonts w:ascii="標楷體" w:eastAsia="標楷體" w:hAnsi="標楷體"/>
                <w:szCs w:val="32"/>
              </w:rPr>
              <w:t>年    月    日第   ～   節</w:t>
            </w:r>
          </w:p>
        </w:tc>
      </w:tr>
      <w:tr w:rsidR="000E1D9A" w14:paraId="0FC5A617" w14:textId="77777777" w:rsidTr="00E1183F">
        <w:trPr>
          <w:trHeight w:val="397"/>
        </w:trPr>
        <w:tc>
          <w:tcPr>
            <w:tcW w:w="1157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AB15" w14:textId="086E22BC" w:rsidR="000E1D9A" w:rsidRDefault="000E1D9A" w:rsidP="000A0DA9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(1)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921015" w14:textId="7A90FA1D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 w:rsidRPr="00275694">
              <w:rPr>
                <w:rFonts w:ascii="標楷體" w:eastAsia="標楷體" w:hAnsi="標楷體" w:hint="eastAsia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275694">
              <w:rPr>
                <w:rFonts w:ascii="標楷體" w:eastAsia="標楷體" w:hAnsi="標楷體" w:hint="eastAsia"/>
                <w:szCs w:val="32"/>
              </w:rPr>
              <w:t>名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267FCC19" w14:textId="17D92C9E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                </w:t>
            </w:r>
            <w:r w:rsidR="00EE1DD6">
              <w:rPr>
                <w:rFonts w:ascii="標楷體" w:eastAsia="標楷體" w:hAnsi="標楷體" w:hint="eastAsia"/>
                <w:szCs w:val="32"/>
              </w:rPr>
              <w:t xml:space="preserve">                       </w:t>
            </w:r>
            <w:r w:rsidRPr="000A0DA9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>無請填「無」</w:t>
            </w:r>
            <w:r>
              <w:rPr>
                <w:rFonts w:ascii="標楷體" w:eastAsia="標楷體" w:hAnsi="標楷體" w:hint="eastAsia"/>
                <w:szCs w:val="32"/>
              </w:rPr>
              <w:t xml:space="preserve">  </w:t>
            </w:r>
          </w:p>
        </w:tc>
      </w:tr>
      <w:tr w:rsidR="000E1D9A" w14:paraId="6275BA65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6476" w14:textId="77777777" w:rsidR="000E1D9A" w:rsidRDefault="000E1D9A" w:rsidP="000A0DA9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D97C3C2" w14:textId="26D836A7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系    所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123DA87F" w14:textId="77777777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EE1DD6" w14:paraId="27EE96BF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B27D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89D33DD" w14:textId="060FD49A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議課重點</w:t>
            </w:r>
            <w:proofErr w:type="gramEnd"/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11DB5F95" w14:textId="66BFA713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</w:p>
        </w:tc>
      </w:tr>
      <w:tr w:rsidR="00EE1DD6" w14:paraId="157A691E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94A5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494473" w14:textId="0A24BBA5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議課時段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56D3C6B1" w14:textId="3E3F5CB8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年    月    日</w:t>
            </w:r>
          </w:p>
        </w:tc>
      </w:tr>
      <w:tr w:rsidR="000E1D9A" w14:paraId="5DB2CEA9" w14:textId="77777777" w:rsidTr="00E1183F">
        <w:trPr>
          <w:trHeight w:val="397"/>
        </w:trPr>
        <w:tc>
          <w:tcPr>
            <w:tcW w:w="1157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1E05" w14:textId="0437411F" w:rsidR="000E1D9A" w:rsidRDefault="000E1D9A" w:rsidP="000A0DA9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(2)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40C7158" w14:textId="7EE0289F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 w:rsidRPr="00275694">
              <w:rPr>
                <w:rFonts w:ascii="標楷體" w:eastAsia="標楷體" w:hAnsi="標楷體" w:hint="eastAsia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275694">
              <w:rPr>
                <w:rFonts w:ascii="標楷體" w:eastAsia="標楷體" w:hAnsi="標楷體" w:hint="eastAsia"/>
                <w:szCs w:val="32"/>
              </w:rPr>
              <w:t>名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4C651A67" w14:textId="28BA12A7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 xml:space="preserve">                     </w:t>
            </w:r>
            <w:r w:rsidR="00EE1DD6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 xml:space="preserve">                       </w:t>
            </w:r>
            <w:r w:rsidRPr="000A0DA9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>無請填「無」</w:t>
            </w:r>
          </w:p>
        </w:tc>
      </w:tr>
      <w:tr w:rsidR="000E1D9A" w14:paraId="5890EAD9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A239" w14:textId="77777777" w:rsidR="000E1D9A" w:rsidRDefault="000E1D9A" w:rsidP="000A0DA9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5AC59BF" w14:textId="78835D4F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系    所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5FFBC3BC" w14:textId="77777777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EE1DD6" w14:paraId="28824729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E1CC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FC2364A" w14:textId="2EDB36A0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議課重點</w:t>
            </w:r>
            <w:proofErr w:type="gramEnd"/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48A9788B" w14:textId="56E344CD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</w:p>
        </w:tc>
      </w:tr>
      <w:tr w:rsidR="00EE1DD6" w14:paraId="73BBF5EF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2630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C22C114" w14:textId="3279177D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議課時段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2C55D43D" w14:textId="6A86F232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年    月    日</w:t>
            </w:r>
          </w:p>
        </w:tc>
      </w:tr>
      <w:tr w:rsidR="000E1D9A" w14:paraId="0B03CA7D" w14:textId="77777777" w:rsidTr="00E1183F">
        <w:trPr>
          <w:trHeight w:val="397"/>
        </w:trPr>
        <w:tc>
          <w:tcPr>
            <w:tcW w:w="1157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95F7" w14:textId="56C9E5ED" w:rsidR="000E1D9A" w:rsidRDefault="000E1D9A" w:rsidP="000A0DA9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(3)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771A98" w14:textId="211C6ECA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 w:rsidRPr="00275694">
              <w:rPr>
                <w:rFonts w:ascii="標楷體" w:eastAsia="標楷體" w:hAnsi="標楷體" w:hint="eastAsia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 w:rsidRPr="00275694">
              <w:rPr>
                <w:rFonts w:ascii="標楷體" w:eastAsia="標楷體" w:hAnsi="標楷體" w:hint="eastAsia"/>
                <w:szCs w:val="32"/>
              </w:rPr>
              <w:t>名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5644086B" w14:textId="2F97CB03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 xml:space="preserve">                     </w:t>
            </w:r>
            <w:r w:rsidR="00EE1DD6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 xml:space="preserve">                       </w:t>
            </w:r>
            <w:r w:rsidRPr="000A0DA9">
              <w:rPr>
                <w:rFonts w:ascii="標楷體" w:eastAsia="標楷體" w:hAnsi="標楷體" w:hint="eastAsia"/>
                <w:color w:val="808080" w:themeColor="background1" w:themeShade="80"/>
                <w:szCs w:val="32"/>
              </w:rPr>
              <w:t>無請填「無」</w:t>
            </w:r>
          </w:p>
        </w:tc>
      </w:tr>
      <w:tr w:rsidR="000E1D9A" w14:paraId="0C9EF1B8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812D" w14:textId="77777777" w:rsidR="000E1D9A" w:rsidRDefault="000E1D9A" w:rsidP="000A0DA9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D3D7EC6" w14:textId="5AD2ECD6" w:rsidR="000E1D9A" w:rsidRDefault="000E1D9A" w:rsidP="009D461B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系    所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3B35738E" w14:textId="77777777" w:rsidR="000E1D9A" w:rsidRDefault="000E1D9A" w:rsidP="000A0DA9">
            <w:pPr>
              <w:overflowPunct w:val="0"/>
              <w:rPr>
                <w:rFonts w:ascii="標楷體" w:eastAsia="標楷體" w:hAnsi="標楷體"/>
                <w:szCs w:val="32"/>
              </w:rPr>
            </w:pPr>
          </w:p>
        </w:tc>
      </w:tr>
      <w:tr w:rsidR="00EE1DD6" w14:paraId="773D1C1B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3C72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7C79650" w14:textId="4225CB35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議課重點</w:t>
            </w:r>
            <w:proofErr w:type="gramEnd"/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3EDE750C" w14:textId="55C3EFF0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</w:p>
        </w:tc>
      </w:tr>
      <w:tr w:rsidR="00EE1DD6" w14:paraId="4D2D0863" w14:textId="77777777" w:rsidTr="00E1183F">
        <w:trPr>
          <w:trHeight w:val="397"/>
        </w:trPr>
        <w:tc>
          <w:tcPr>
            <w:tcW w:w="1157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58D9" w14:textId="77777777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4D15D1E" w14:textId="0C249AAE" w:rsidR="00EE1DD6" w:rsidRDefault="00EE1DD6" w:rsidP="00EE1DD6">
            <w:pPr>
              <w:overflowPunct w:val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議課時段</w:t>
            </w:r>
          </w:p>
        </w:tc>
        <w:tc>
          <w:tcPr>
            <w:tcW w:w="3086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14:paraId="3EEE0B1C" w14:textId="734EC978" w:rsidR="00EE1DD6" w:rsidRDefault="00EE1DD6" w:rsidP="00EE1DD6">
            <w:pPr>
              <w:overflowPunct w:val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年    月    日</w:t>
            </w:r>
          </w:p>
        </w:tc>
      </w:tr>
      <w:tr w:rsidR="000A0DA9" w14:paraId="4E0436AE" w14:textId="77777777" w:rsidTr="007C0582">
        <w:trPr>
          <w:trHeight w:val="284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8392" w14:textId="768441FE" w:rsidR="000A0DA9" w:rsidRPr="00D51A43" w:rsidRDefault="00D51A43" w:rsidP="000A0DA9">
            <w:pPr>
              <w:overflowPunct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傳承</w:t>
            </w:r>
            <w:r w:rsidR="000A0DA9" w:rsidRPr="00D51A43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8A218C">
              <w:rPr>
                <w:rFonts w:ascii="標楷體" w:eastAsia="標楷體" w:hAnsi="標楷體" w:hint="eastAsia"/>
                <w:b/>
                <w:sz w:val="28"/>
                <w:szCs w:val="28"/>
              </w:rPr>
              <w:t>(教學傑出教師)</w:t>
            </w:r>
            <w:r w:rsidR="000A0DA9" w:rsidRPr="00D51A43">
              <w:rPr>
                <w:rFonts w:ascii="標楷體" w:eastAsia="標楷體" w:hAnsi="標楷體" w:hint="eastAsia"/>
                <w:b/>
                <w:sz w:val="28"/>
                <w:szCs w:val="28"/>
              </w:rPr>
              <w:t>回饋</w:t>
            </w:r>
          </w:p>
        </w:tc>
      </w:tr>
      <w:tr w:rsidR="000A0DA9" w14:paraId="3C9DAC35" w14:textId="77777777" w:rsidTr="007C0582">
        <w:trPr>
          <w:trHeight w:val="1169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1F44" w14:textId="1C2F5763" w:rsidR="000A0DA9" w:rsidRPr="000E1D9A" w:rsidRDefault="000A0DA9" w:rsidP="000E1D9A">
            <w:pPr>
              <w:overflowPunct w:val="0"/>
              <w:rPr>
                <w:rFonts w:ascii="標楷體" w:eastAsia="標楷體" w:hAnsi="標楷體"/>
              </w:rPr>
            </w:pPr>
            <w:r w:rsidRPr="000E1D9A">
              <w:rPr>
                <w:rFonts w:ascii="標楷體" w:eastAsia="標楷體" w:hAnsi="標楷體"/>
                <w:color w:val="993366"/>
                <w:szCs w:val="32"/>
              </w:rPr>
              <w:t>請針對您的</w:t>
            </w:r>
            <w:proofErr w:type="gramStart"/>
            <w:r w:rsidRPr="000E1D9A">
              <w:rPr>
                <w:rFonts w:ascii="標楷體" w:eastAsia="標楷體" w:hAnsi="標楷體" w:hint="eastAsia"/>
                <w:color w:val="993366"/>
                <w:szCs w:val="32"/>
              </w:rPr>
              <w:t>觀課者</w:t>
            </w:r>
            <w:proofErr w:type="gramEnd"/>
            <w:r w:rsidRPr="000E1D9A">
              <w:rPr>
                <w:rFonts w:ascii="標楷體" w:eastAsia="標楷體" w:hAnsi="標楷體"/>
                <w:color w:val="993366"/>
                <w:szCs w:val="32"/>
              </w:rPr>
              <w:t>給予鼓勵和具體建議，至少150字。</w:t>
            </w:r>
          </w:p>
          <w:p w14:paraId="70AF6792" w14:textId="56964272" w:rsidR="00FB70FA" w:rsidRDefault="000A0DA9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  <w:proofErr w:type="gramStart"/>
            <w:r w:rsidRPr="000E1D9A">
              <w:rPr>
                <w:rFonts w:ascii="標楷體" w:eastAsia="標楷體" w:hAnsi="標楷體"/>
                <w:color w:val="A6A6A6"/>
                <w:szCs w:val="32"/>
              </w:rPr>
              <w:t>（</w:t>
            </w:r>
            <w:proofErr w:type="gramEnd"/>
            <w:r w:rsidRPr="000E1D9A">
              <w:rPr>
                <w:rFonts w:ascii="標楷體" w:eastAsia="標楷體" w:hAnsi="標楷體"/>
                <w:color w:val="A6A6A6"/>
                <w:szCs w:val="32"/>
              </w:rPr>
              <w:t>例如:</w:t>
            </w:r>
            <w:proofErr w:type="gramStart"/>
            <w:r w:rsidRPr="000E1D9A">
              <w:rPr>
                <w:rFonts w:ascii="標楷體" w:eastAsia="標楷體" w:hAnsi="標楷體" w:hint="eastAsia"/>
                <w:color w:val="A6A6A6"/>
                <w:szCs w:val="32"/>
              </w:rPr>
              <w:t>觀課者</w:t>
            </w:r>
            <w:proofErr w:type="gramEnd"/>
            <w:r w:rsidRPr="000E1D9A">
              <w:rPr>
                <w:rFonts w:ascii="標楷體" w:eastAsia="標楷體" w:hAnsi="標楷體"/>
                <w:color w:val="A6A6A6"/>
                <w:szCs w:val="32"/>
              </w:rPr>
              <w:t>OO教師</w:t>
            </w:r>
            <w:r w:rsidR="002B4FCC">
              <w:rPr>
                <w:rFonts w:ascii="標楷體" w:eastAsia="標楷體" w:hAnsi="標楷體" w:hint="eastAsia"/>
                <w:color w:val="A6A6A6"/>
                <w:szCs w:val="32"/>
              </w:rPr>
              <w:t>目前</w:t>
            </w:r>
            <w:r w:rsidR="00E1183F">
              <w:rPr>
                <w:rFonts w:ascii="標楷體" w:eastAsia="標楷體" w:hAnsi="標楷體"/>
                <w:color w:val="A6A6A6"/>
                <w:szCs w:val="32"/>
              </w:rPr>
              <w:t>使用</w:t>
            </w:r>
            <w:r w:rsidR="002B4FCC">
              <w:rPr>
                <w:rFonts w:ascii="標楷體" w:eastAsia="標楷體" w:hAnsi="標楷體"/>
                <w:color w:val="A6A6A6"/>
                <w:szCs w:val="32"/>
              </w:rPr>
              <w:t>OOO</w:t>
            </w:r>
            <w:r w:rsidR="002B4FCC">
              <w:rPr>
                <w:rFonts w:ascii="標楷體" w:eastAsia="標楷體" w:hAnsi="標楷體" w:hint="eastAsia"/>
                <w:color w:val="A6A6A6"/>
                <w:szCs w:val="32"/>
              </w:rPr>
              <w:t>教學法</w:t>
            </w:r>
            <w:r w:rsidR="002B4FCC">
              <w:rPr>
                <w:rFonts w:ascii="標楷體" w:eastAsia="標楷體" w:hAnsi="標楷體"/>
                <w:color w:val="A6A6A6"/>
                <w:szCs w:val="32"/>
              </w:rPr>
              <w:t>於</w:t>
            </w:r>
            <w:r w:rsidR="00E1183F">
              <w:rPr>
                <w:rFonts w:ascii="標楷體" w:eastAsia="標楷體" w:hAnsi="標楷體"/>
                <w:color w:val="A6A6A6"/>
                <w:szCs w:val="32"/>
              </w:rPr>
              <w:t>自身的課堂之中</w:t>
            </w:r>
            <w:r w:rsidR="002B4FCC">
              <w:rPr>
                <w:rFonts w:ascii="標楷體" w:eastAsia="標楷體" w:hAnsi="標楷體" w:hint="eastAsia"/>
                <w:color w:val="A6A6A6"/>
                <w:szCs w:val="32"/>
              </w:rPr>
              <w:t>，本次教學觀摩觀察到O</w:t>
            </w:r>
            <w:r w:rsidR="002B4FCC">
              <w:rPr>
                <w:rFonts w:ascii="標楷體" w:eastAsia="標楷體" w:hAnsi="標楷體"/>
                <w:color w:val="A6A6A6"/>
                <w:szCs w:val="32"/>
              </w:rPr>
              <w:t>OO</w:t>
            </w:r>
            <w:r w:rsidR="002B4FCC">
              <w:rPr>
                <w:rFonts w:ascii="標楷體" w:eastAsia="標楷體" w:hAnsi="標楷體" w:hint="eastAsia"/>
                <w:color w:val="A6A6A6"/>
                <w:szCs w:val="32"/>
              </w:rPr>
              <w:t>創新教學法，</w:t>
            </w:r>
            <w:r w:rsidR="001C3747">
              <w:rPr>
                <w:rFonts w:ascii="標楷體" w:eastAsia="標楷體" w:hAnsi="標楷體" w:hint="eastAsia"/>
                <w:color w:val="A6A6A6"/>
                <w:szCs w:val="32"/>
              </w:rPr>
              <w:t>建議</w:t>
            </w:r>
            <w:r w:rsidRPr="000E1D9A">
              <w:rPr>
                <w:rFonts w:ascii="標楷體" w:eastAsia="標楷體" w:hAnsi="標楷體"/>
                <w:color w:val="A6A6A6"/>
                <w:szCs w:val="32"/>
              </w:rPr>
              <w:t>OO</w:t>
            </w:r>
            <w:r w:rsidR="008A218C" w:rsidRPr="000E1D9A">
              <w:rPr>
                <w:rFonts w:ascii="標楷體" w:eastAsia="標楷體" w:hAnsi="標楷體"/>
                <w:color w:val="A6A6A6"/>
                <w:szCs w:val="32"/>
              </w:rPr>
              <w:t>教師未來</w:t>
            </w:r>
            <w:r w:rsidR="001C3747">
              <w:rPr>
                <w:rFonts w:ascii="標楷體" w:eastAsia="標楷體" w:hAnsi="標楷體" w:hint="eastAsia"/>
                <w:color w:val="A6A6A6"/>
                <w:szCs w:val="32"/>
              </w:rPr>
              <w:t>可導入</w:t>
            </w:r>
            <w:r w:rsidR="002B4FCC">
              <w:rPr>
                <w:rFonts w:ascii="標楷體" w:eastAsia="標楷體" w:hAnsi="標楷體" w:hint="eastAsia"/>
                <w:color w:val="A6A6A6"/>
                <w:szCs w:val="32"/>
              </w:rPr>
              <w:t>O</w:t>
            </w:r>
            <w:r w:rsidR="002B4FCC">
              <w:rPr>
                <w:rFonts w:ascii="標楷體" w:eastAsia="標楷體" w:hAnsi="標楷體"/>
                <w:color w:val="A6A6A6"/>
                <w:szCs w:val="32"/>
              </w:rPr>
              <w:t>OO</w:t>
            </w:r>
            <w:r w:rsidR="002B4FCC">
              <w:rPr>
                <w:rFonts w:ascii="標楷體" w:eastAsia="標楷體" w:hAnsi="標楷體" w:hint="eastAsia"/>
                <w:color w:val="A6A6A6"/>
                <w:szCs w:val="32"/>
              </w:rPr>
              <w:t>教學法及O</w:t>
            </w:r>
            <w:r w:rsidR="002B4FCC">
              <w:rPr>
                <w:rFonts w:ascii="標楷體" w:eastAsia="標楷體" w:hAnsi="標楷體"/>
                <w:color w:val="A6A6A6"/>
                <w:szCs w:val="32"/>
              </w:rPr>
              <w:t>OO</w:t>
            </w:r>
            <w:r w:rsidR="002B4FCC">
              <w:rPr>
                <w:rFonts w:ascii="標楷體" w:eastAsia="標楷體" w:hAnsi="標楷體" w:hint="eastAsia"/>
                <w:color w:val="A6A6A6"/>
                <w:szCs w:val="32"/>
              </w:rPr>
              <w:t>技巧</w:t>
            </w:r>
            <w:r w:rsidR="001C3747">
              <w:rPr>
                <w:rFonts w:ascii="標楷體" w:eastAsia="標楷體" w:hAnsi="標楷體" w:hint="eastAsia"/>
                <w:color w:val="A6A6A6"/>
                <w:szCs w:val="32"/>
              </w:rPr>
              <w:t>於課堂中</w:t>
            </w:r>
            <w:r w:rsidR="002B4FCC">
              <w:rPr>
                <w:rFonts w:ascii="標楷體" w:eastAsia="標楷體" w:hAnsi="標楷體" w:hint="eastAsia"/>
                <w:color w:val="A6A6A6"/>
                <w:szCs w:val="32"/>
              </w:rPr>
              <w:t>，活絡教學現場</w:t>
            </w:r>
            <w:r w:rsidR="00D32183" w:rsidRPr="000E1D9A">
              <w:rPr>
                <w:rFonts w:ascii="標楷體" w:eastAsia="標楷體" w:hAnsi="標楷體"/>
                <w:color w:val="A6A6A6"/>
                <w:szCs w:val="32"/>
              </w:rPr>
              <w:t>。</w:t>
            </w:r>
          </w:p>
          <w:p w14:paraId="6AACCED1" w14:textId="77777777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4EFB0092" w14:textId="77777777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794F4115" w14:textId="77777777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55D5958B" w14:textId="77777777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645C899F" w14:textId="77777777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06AC4B65" w14:textId="77777777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2A70832A" w14:textId="6B5BBA1B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38FF89A2" w14:textId="65AFE54E" w:rsidR="00A637B9" w:rsidRDefault="00A637B9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27FCC538" w14:textId="1B13FB63" w:rsidR="00A637B9" w:rsidRDefault="00A637B9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689FB90A" w14:textId="77777777" w:rsidR="00A637B9" w:rsidRDefault="00A637B9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250AD31B" w14:textId="77777777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64B0D6C3" w14:textId="77777777" w:rsid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  <w:p w14:paraId="1FD800A6" w14:textId="47E62F49" w:rsidR="000E1D9A" w:rsidRPr="000E1D9A" w:rsidRDefault="000E1D9A" w:rsidP="000E1D9A">
            <w:pPr>
              <w:overflowPunct w:val="0"/>
              <w:rPr>
                <w:rFonts w:ascii="標楷體" w:eastAsia="標楷體" w:hAnsi="標楷體"/>
                <w:color w:val="A6A6A6"/>
                <w:szCs w:val="32"/>
              </w:rPr>
            </w:pPr>
          </w:p>
        </w:tc>
      </w:tr>
      <w:tr w:rsidR="00087B60" w14:paraId="0DD32629" w14:textId="77777777" w:rsidTr="00087B60">
        <w:trPr>
          <w:trHeight w:val="284"/>
        </w:trPr>
        <w:tc>
          <w:tcPr>
            <w:tcW w:w="2255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E8F6" w14:textId="77777777" w:rsidR="00087B60" w:rsidRPr="007C0582" w:rsidRDefault="00087B60" w:rsidP="00EA5ADD">
            <w:pPr>
              <w:overflowPunct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0582">
              <w:rPr>
                <w:rFonts w:ascii="標楷體" w:eastAsia="標楷體" w:hAnsi="標楷體" w:hint="eastAsia"/>
                <w:b/>
                <w:sz w:val="28"/>
                <w:szCs w:val="28"/>
              </w:rPr>
              <w:t>填表人</w:t>
            </w:r>
          </w:p>
        </w:tc>
        <w:tc>
          <w:tcPr>
            <w:tcW w:w="27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8C9B937" w14:textId="69B34B20" w:rsidR="00087B60" w:rsidRPr="007C0582" w:rsidRDefault="00087B60" w:rsidP="00EA5ADD">
            <w:pPr>
              <w:overflowPunct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0582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</w:tc>
      </w:tr>
      <w:tr w:rsidR="003711A8" w14:paraId="32962326" w14:textId="77777777" w:rsidTr="00087B60">
        <w:trPr>
          <w:trHeight w:val="443"/>
        </w:trPr>
        <w:tc>
          <w:tcPr>
            <w:tcW w:w="34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F007" w14:textId="77777777" w:rsidR="003711A8" w:rsidRPr="003711A8" w:rsidRDefault="003711A8" w:rsidP="00D32183">
            <w:pPr>
              <w:overflowPunct w:val="0"/>
              <w:spacing w:line="0" w:lineRule="atLeast"/>
              <w:jc w:val="center"/>
              <w:rPr>
                <w:rFonts w:eastAsia="標楷體"/>
                <w:szCs w:val="32"/>
              </w:rPr>
            </w:pPr>
            <w:r w:rsidRPr="003711A8">
              <w:rPr>
                <w:rFonts w:eastAsia="標楷體" w:hint="eastAsia"/>
                <w:szCs w:val="32"/>
              </w:rPr>
              <w:t>傳</w:t>
            </w:r>
          </w:p>
          <w:p w14:paraId="265EC3AC" w14:textId="77777777" w:rsidR="003711A8" w:rsidRPr="003711A8" w:rsidRDefault="003711A8" w:rsidP="00D32183">
            <w:pPr>
              <w:overflowPunct w:val="0"/>
              <w:spacing w:line="0" w:lineRule="atLeast"/>
              <w:jc w:val="center"/>
              <w:rPr>
                <w:rFonts w:eastAsia="標楷體"/>
                <w:szCs w:val="32"/>
              </w:rPr>
            </w:pPr>
            <w:r w:rsidRPr="003711A8">
              <w:rPr>
                <w:rFonts w:eastAsia="標楷體" w:hint="eastAsia"/>
                <w:szCs w:val="32"/>
              </w:rPr>
              <w:t>承</w:t>
            </w:r>
          </w:p>
          <w:p w14:paraId="452E949F" w14:textId="77777777" w:rsidR="003711A8" w:rsidRPr="003711A8" w:rsidRDefault="003711A8" w:rsidP="00D32183">
            <w:pPr>
              <w:overflowPunct w:val="0"/>
              <w:spacing w:line="0" w:lineRule="atLeast"/>
              <w:jc w:val="center"/>
              <w:rPr>
                <w:rFonts w:eastAsia="標楷體"/>
                <w:szCs w:val="32"/>
              </w:rPr>
            </w:pPr>
            <w:r w:rsidRPr="003711A8">
              <w:rPr>
                <w:rFonts w:eastAsia="標楷體" w:hint="eastAsia"/>
                <w:szCs w:val="32"/>
              </w:rPr>
              <w:t>教</w:t>
            </w:r>
          </w:p>
          <w:p w14:paraId="0890C2EA" w14:textId="77777777" w:rsidR="003711A8" w:rsidRPr="003711A8" w:rsidRDefault="003711A8" w:rsidP="00D32183">
            <w:pPr>
              <w:overflowPunct w:val="0"/>
              <w:spacing w:line="0" w:lineRule="atLeast"/>
              <w:jc w:val="center"/>
              <w:rPr>
                <w:rFonts w:eastAsia="標楷體"/>
                <w:szCs w:val="32"/>
              </w:rPr>
            </w:pPr>
            <w:r w:rsidRPr="003711A8">
              <w:rPr>
                <w:rFonts w:eastAsia="標楷體" w:hint="eastAsia"/>
                <w:szCs w:val="32"/>
              </w:rPr>
              <w:t>師</w:t>
            </w:r>
          </w:p>
          <w:p w14:paraId="6C764A0F" w14:textId="77777777" w:rsidR="003711A8" w:rsidRPr="003711A8" w:rsidRDefault="003711A8" w:rsidP="00D32183">
            <w:pPr>
              <w:overflowPunct w:val="0"/>
              <w:spacing w:line="0" w:lineRule="atLeast"/>
              <w:jc w:val="center"/>
              <w:rPr>
                <w:rFonts w:eastAsia="標楷體"/>
                <w:szCs w:val="32"/>
              </w:rPr>
            </w:pPr>
            <w:r w:rsidRPr="003711A8">
              <w:rPr>
                <w:rFonts w:eastAsia="標楷體" w:hint="eastAsia"/>
                <w:szCs w:val="32"/>
              </w:rPr>
              <w:t>簽</w:t>
            </w:r>
          </w:p>
          <w:p w14:paraId="07992983" w14:textId="34925291" w:rsidR="003711A8" w:rsidRDefault="003711A8" w:rsidP="00D32183">
            <w:pPr>
              <w:overflowPunct w:val="0"/>
              <w:spacing w:line="0" w:lineRule="atLeast"/>
              <w:jc w:val="center"/>
              <w:rPr>
                <w:rFonts w:eastAsia="標楷體"/>
                <w:color w:val="993366"/>
                <w:szCs w:val="32"/>
              </w:rPr>
            </w:pPr>
            <w:r w:rsidRPr="003711A8">
              <w:rPr>
                <w:rFonts w:eastAsia="標楷體" w:hint="eastAsia"/>
                <w:szCs w:val="32"/>
              </w:rPr>
              <w:t>章</w:t>
            </w:r>
          </w:p>
        </w:tc>
        <w:tc>
          <w:tcPr>
            <w:tcW w:w="1914" w:type="pct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7A220F" w14:textId="7BE126C4" w:rsidR="003711A8" w:rsidRDefault="003711A8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</w:tc>
        <w:tc>
          <w:tcPr>
            <w:tcW w:w="66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47E0" w14:textId="4FD7E06F" w:rsidR="003711A8" w:rsidRDefault="003711A8" w:rsidP="00C62928">
            <w:pPr>
              <w:overflowPunct w:val="0"/>
              <w:spacing w:before="180" w:line="0" w:lineRule="atLeast"/>
              <w:jc w:val="center"/>
              <w:rPr>
                <w:rFonts w:eastAsia="標楷體"/>
                <w:color w:val="993366"/>
                <w:szCs w:val="32"/>
              </w:rPr>
            </w:pPr>
            <w:r w:rsidRPr="00C62928">
              <w:rPr>
                <w:rFonts w:eastAsia="標楷體" w:hint="eastAsia"/>
                <w:szCs w:val="32"/>
              </w:rPr>
              <w:t>教學資源中心</w:t>
            </w:r>
          </w:p>
        </w:tc>
        <w:tc>
          <w:tcPr>
            <w:tcW w:w="20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183471" w14:textId="00A07DEA" w:rsidR="00D32183" w:rsidRDefault="00D32183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  <w:p w14:paraId="67FFAEB6" w14:textId="77777777" w:rsidR="000E1D9A" w:rsidRDefault="000E1D9A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  <w:p w14:paraId="5533782C" w14:textId="087F33F9" w:rsidR="00C5289C" w:rsidRDefault="00C5289C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</w:tc>
      </w:tr>
      <w:tr w:rsidR="003711A8" w14:paraId="13AA9A8C" w14:textId="77777777" w:rsidTr="00087B60">
        <w:trPr>
          <w:trHeight w:val="442"/>
        </w:trPr>
        <w:tc>
          <w:tcPr>
            <w:tcW w:w="341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BAFD" w14:textId="77777777" w:rsidR="003711A8" w:rsidRDefault="003711A8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</w:tc>
        <w:tc>
          <w:tcPr>
            <w:tcW w:w="1914" w:type="pct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B1FD8E" w14:textId="0E23C3D0" w:rsidR="003711A8" w:rsidRDefault="003711A8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2A02" w14:textId="74B6CE35" w:rsidR="003711A8" w:rsidRDefault="003711A8" w:rsidP="00C62928">
            <w:pPr>
              <w:overflowPunct w:val="0"/>
              <w:spacing w:before="180" w:line="0" w:lineRule="atLeast"/>
              <w:jc w:val="center"/>
              <w:rPr>
                <w:rFonts w:eastAsia="標楷體"/>
                <w:color w:val="993366"/>
                <w:szCs w:val="32"/>
              </w:rPr>
            </w:pPr>
            <w:r w:rsidRPr="00C62928">
              <w:rPr>
                <w:rFonts w:eastAsia="標楷體" w:hint="eastAsia"/>
                <w:szCs w:val="32"/>
              </w:rPr>
              <w:t>教務處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53DD23" w14:textId="77777777" w:rsidR="003711A8" w:rsidRDefault="003711A8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  <w:p w14:paraId="7D7423E4" w14:textId="77777777" w:rsidR="003711A8" w:rsidRDefault="003711A8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  <w:p w14:paraId="6958EDE0" w14:textId="01AA4DB7" w:rsidR="00A637B9" w:rsidRDefault="00A637B9" w:rsidP="000A0DA9">
            <w:pPr>
              <w:overflowPunct w:val="0"/>
              <w:spacing w:before="180" w:line="0" w:lineRule="atLeast"/>
              <w:rPr>
                <w:rFonts w:eastAsia="標楷體"/>
                <w:color w:val="993366"/>
                <w:szCs w:val="32"/>
              </w:rPr>
            </w:pPr>
          </w:p>
        </w:tc>
      </w:tr>
    </w:tbl>
    <w:p w14:paraId="50E996F5" w14:textId="52A67ECA" w:rsidR="00EA5ADD" w:rsidRPr="00EA5ADD" w:rsidRDefault="00CB5245">
      <w:pPr>
        <w:snapToGrid w:val="0"/>
        <w:rPr>
          <w:rFonts w:ascii="標楷體" w:eastAsia="標楷體" w:hAnsi="標楷體"/>
          <w:sz w:val="21"/>
          <w:szCs w:val="21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/>
          <w:sz w:val="21"/>
          <w:szCs w:val="21"/>
        </w:rPr>
        <w:t>*</w:t>
      </w:r>
      <w:r w:rsidR="00EA5ADD">
        <w:rPr>
          <w:rFonts w:ascii="標楷體" w:eastAsia="標楷體" w:hAnsi="標楷體" w:hint="eastAsia"/>
          <w:color w:val="000000"/>
          <w:sz w:val="21"/>
          <w:szCs w:val="21"/>
        </w:rPr>
        <w:t>本表所謂「</w:t>
      </w:r>
      <w:proofErr w:type="gramStart"/>
      <w:r w:rsidR="00EA5ADD">
        <w:rPr>
          <w:rFonts w:ascii="標楷體" w:eastAsia="標楷體" w:hAnsi="標楷體" w:hint="eastAsia"/>
          <w:color w:val="000000"/>
          <w:sz w:val="21"/>
          <w:szCs w:val="21"/>
        </w:rPr>
        <w:t>議課</w:t>
      </w:r>
      <w:proofErr w:type="gramEnd"/>
      <w:r w:rsidR="00EA5ADD">
        <w:rPr>
          <w:rFonts w:ascii="標楷體" w:eastAsia="標楷體" w:hAnsi="標楷體" w:hint="eastAsia"/>
          <w:color w:val="000000"/>
          <w:sz w:val="21"/>
          <w:szCs w:val="21"/>
        </w:rPr>
        <w:t>」，係指傳承教師(教學傑出教師)與</w:t>
      </w:r>
      <w:proofErr w:type="gramStart"/>
      <w:r w:rsidR="00EA5ADD">
        <w:rPr>
          <w:rFonts w:ascii="標楷體" w:eastAsia="標楷體" w:hAnsi="標楷體" w:hint="eastAsia"/>
          <w:color w:val="000000"/>
          <w:sz w:val="21"/>
          <w:szCs w:val="21"/>
        </w:rPr>
        <w:t>觀課教師就觀課</w:t>
      </w:r>
      <w:proofErr w:type="gramEnd"/>
      <w:r w:rsidR="00EA5ADD">
        <w:rPr>
          <w:rFonts w:ascii="標楷體" w:eastAsia="標楷體" w:hAnsi="標楷體" w:hint="eastAsia"/>
          <w:color w:val="000000"/>
          <w:sz w:val="21"/>
          <w:szCs w:val="21"/>
        </w:rPr>
        <w:t>觀察重點(</w:t>
      </w:r>
      <w:r w:rsidR="00EA5ADD" w:rsidRPr="00EA5ADD">
        <w:rPr>
          <w:rFonts w:ascii="標楷體" w:eastAsia="標楷體" w:hAnsi="標楷體" w:hint="eastAsia"/>
          <w:color w:val="000000"/>
          <w:sz w:val="21"/>
          <w:szCs w:val="21"/>
        </w:rPr>
        <w:t>e</w:t>
      </w:r>
      <w:r w:rsidR="00EA5ADD" w:rsidRPr="00EA5ADD">
        <w:rPr>
          <w:rFonts w:ascii="標楷體" w:eastAsia="標楷體" w:hAnsi="標楷體"/>
          <w:color w:val="000000"/>
          <w:sz w:val="21"/>
          <w:szCs w:val="21"/>
        </w:rPr>
        <w:t>x.</w:t>
      </w:r>
      <w:r w:rsidR="00EA5ADD" w:rsidRPr="00EA5ADD">
        <w:rPr>
          <w:rFonts w:ascii="標楷體" w:eastAsia="標楷體" w:hAnsi="標楷體" w:hint="eastAsia"/>
          <w:sz w:val="21"/>
          <w:szCs w:val="21"/>
          <w:shd w:val="clear" w:color="auto" w:fill="FFFFFF" w:themeFill="background1"/>
        </w:rPr>
        <w:t>教學方式、教材教具製作、評量模式、班級經營或師生互動技巧</w:t>
      </w:r>
      <w:r w:rsidR="00EA5ADD">
        <w:rPr>
          <w:rFonts w:ascii="標楷體" w:eastAsia="標楷體" w:hAnsi="標楷體"/>
          <w:sz w:val="21"/>
          <w:szCs w:val="21"/>
          <w:shd w:val="clear" w:color="auto" w:fill="FFFFFF" w:themeFill="background1"/>
        </w:rPr>
        <w:t>…</w:t>
      </w:r>
      <w:r w:rsidR="00EA5ADD" w:rsidRPr="00EA5ADD">
        <w:rPr>
          <w:rFonts w:ascii="標楷體" w:eastAsia="標楷體" w:hAnsi="標楷體" w:hint="eastAsia"/>
          <w:sz w:val="21"/>
          <w:szCs w:val="21"/>
          <w:shd w:val="clear" w:color="auto" w:fill="FFFFFF" w:themeFill="background1"/>
        </w:rPr>
        <w:t>等</w:t>
      </w:r>
      <w:r w:rsidR="00EA5ADD">
        <w:rPr>
          <w:rFonts w:ascii="標楷體" w:eastAsia="標楷體" w:hAnsi="標楷體" w:hint="eastAsia"/>
          <w:sz w:val="21"/>
          <w:szCs w:val="21"/>
          <w:shd w:val="clear" w:color="auto" w:fill="FFFFFF" w:themeFill="background1"/>
        </w:rPr>
        <w:t>)</w:t>
      </w:r>
      <w:r w:rsidR="00EA5ADD">
        <w:rPr>
          <w:rFonts w:ascii="標楷體" w:eastAsia="標楷體" w:hAnsi="標楷體" w:hint="eastAsia"/>
          <w:color w:val="000000"/>
          <w:sz w:val="21"/>
          <w:szCs w:val="21"/>
        </w:rPr>
        <w:t>進行討論</w:t>
      </w:r>
      <w:r w:rsidR="00EA5ADD">
        <w:rPr>
          <w:rFonts w:ascii="標楷體" w:eastAsia="標楷體" w:hAnsi="標楷體" w:hint="eastAsia"/>
          <w:sz w:val="21"/>
          <w:szCs w:val="21"/>
          <w:shd w:val="clear" w:color="auto" w:fill="FFFFFF" w:themeFill="background1"/>
        </w:rPr>
        <w:t>，</w:t>
      </w:r>
      <w:proofErr w:type="gramStart"/>
      <w:r w:rsidR="00EA5ADD">
        <w:rPr>
          <w:rFonts w:ascii="標楷體" w:eastAsia="標楷體" w:hAnsi="標楷體" w:hint="eastAsia"/>
          <w:sz w:val="21"/>
          <w:szCs w:val="21"/>
          <w:shd w:val="clear" w:color="auto" w:fill="FFFFFF" w:themeFill="background1"/>
        </w:rPr>
        <w:t>俾</w:t>
      </w:r>
      <w:proofErr w:type="gramEnd"/>
      <w:r w:rsidR="00EA5ADD">
        <w:rPr>
          <w:rFonts w:ascii="標楷體" w:eastAsia="標楷體" w:hAnsi="標楷體" w:hint="eastAsia"/>
          <w:sz w:val="21"/>
          <w:szCs w:val="21"/>
          <w:shd w:val="clear" w:color="auto" w:fill="FFFFFF" w:themeFill="background1"/>
        </w:rPr>
        <w:t>利完善教學經驗之傳承。</w:t>
      </w:r>
    </w:p>
    <w:p w14:paraId="09B959DA" w14:textId="5349778B" w:rsidR="001C1586" w:rsidRDefault="00EA5ADD">
      <w:pPr>
        <w:snapToGrid w:val="0"/>
        <w:rPr>
          <w:rFonts w:ascii="標楷體" w:eastAsia="標楷體" w:hAnsi="標楷體"/>
          <w:color w:val="000000"/>
          <w:sz w:val="21"/>
          <w:szCs w:val="21"/>
        </w:rPr>
      </w:pPr>
      <w:r>
        <w:rPr>
          <w:rFonts w:ascii="標楷體" w:eastAsia="標楷體" w:hAnsi="標楷體" w:hint="eastAsia"/>
          <w:color w:val="000000"/>
          <w:sz w:val="21"/>
          <w:szCs w:val="21"/>
        </w:rPr>
        <w:t>*</w:t>
      </w:r>
      <w:r w:rsidR="001C1586">
        <w:rPr>
          <w:rFonts w:ascii="標楷體" w:eastAsia="標楷體" w:hAnsi="標楷體" w:hint="eastAsia"/>
          <w:color w:val="000000"/>
          <w:sz w:val="21"/>
          <w:szCs w:val="21"/>
        </w:rPr>
        <w:t>本</w:t>
      </w:r>
      <w:proofErr w:type="gramStart"/>
      <w:r w:rsidR="001C1586">
        <w:rPr>
          <w:rFonts w:ascii="標楷體" w:eastAsia="標楷體" w:hAnsi="標楷體" w:hint="eastAsia"/>
          <w:color w:val="000000"/>
          <w:sz w:val="21"/>
          <w:szCs w:val="21"/>
        </w:rPr>
        <w:t>回饋表請雙面</w:t>
      </w:r>
      <w:proofErr w:type="gramEnd"/>
      <w:r w:rsidR="001C1586">
        <w:rPr>
          <w:rFonts w:ascii="標楷體" w:eastAsia="標楷體" w:hAnsi="標楷體" w:hint="eastAsia"/>
          <w:color w:val="000000"/>
          <w:sz w:val="21"/>
          <w:szCs w:val="21"/>
        </w:rPr>
        <w:t>列印</w:t>
      </w:r>
      <w:r w:rsidR="002D3A52">
        <w:rPr>
          <w:rFonts w:ascii="標楷體" w:eastAsia="標楷體" w:hAnsi="標楷體" w:hint="eastAsia"/>
          <w:color w:val="000000"/>
          <w:sz w:val="21"/>
          <w:szCs w:val="21"/>
        </w:rPr>
        <w:t>，由教務處-教學資源中心存查。</w:t>
      </w:r>
    </w:p>
    <w:p w14:paraId="64CA0EF6" w14:textId="04E8572B" w:rsidR="001C1586" w:rsidRDefault="008420EB" w:rsidP="008420EB">
      <w:pPr>
        <w:snapToGrid w:val="0"/>
        <w:jc w:val="right"/>
        <w:rPr>
          <w:rFonts w:ascii="標楷體" w:eastAsia="標楷體" w:hAnsi="標楷體"/>
          <w:color w:val="000000"/>
          <w:sz w:val="21"/>
          <w:szCs w:val="21"/>
        </w:rPr>
      </w:pPr>
      <w:r>
        <w:rPr>
          <w:rFonts w:ascii="標楷體" w:eastAsia="標楷體" w:hAnsi="標楷體" w:hint="eastAsia"/>
          <w:color w:val="000000"/>
          <w:sz w:val="21"/>
          <w:szCs w:val="21"/>
        </w:rPr>
        <w:t>112.02版本</w:t>
      </w:r>
    </w:p>
    <w:sectPr w:rsidR="001C1586" w:rsidSect="000E1D9A">
      <w:footerReference w:type="default" r:id="rId8"/>
      <w:pgSz w:w="11906" w:h="16838"/>
      <w:pgMar w:top="454" w:right="454" w:bottom="709" w:left="454" w:header="720" w:footer="720" w:gutter="0"/>
      <w:pgNumType w:start="1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6FC34" w14:textId="77777777" w:rsidR="00C6180D" w:rsidRDefault="00C6180D">
      <w:r>
        <w:separator/>
      </w:r>
    </w:p>
  </w:endnote>
  <w:endnote w:type="continuationSeparator" w:id="0">
    <w:p w14:paraId="0A78AF2F" w14:textId="77777777" w:rsidR="00C6180D" w:rsidRDefault="00C6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907124"/>
      <w:docPartObj>
        <w:docPartGallery w:val="Page Numbers (Bottom of Page)"/>
        <w:docPartUnique/>
      </w:docPartObj>
    </w:sdtPr>
    <w:sdtEndPr/>
    <w:sdtContent>
      <w:p w14:paraId="27EAB0C0" w14:textId="719757E1" w:rsidR="000E1D9A" w:rsidRDefault="000E1D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6CF" w:rsidRPr="003506CF">
          <w:rPr>
            <w:noProof/>
            <w:lang w:val="zh-TW"/>
          </w:rPr>
          <w:t>2</w:t>
        </w:r>
        <w:r>
          <w:fldChar w:fldCharType="end"/>
        </w:r>
      </w:p>
    </w:sdtContent>
  </w:sdt>
  <w:p w14:paraId="1B56D5B4" w14:textId="331AFB0F" w:rsidR="000E1D9A" w:rsidRDefault="000E1D9A" w:rsidP="000E1D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A314" w14:textId="77777777" w:rsidR="00C6180D" w:rsidRDefault="00C6180D">
      <w:r>
        <w:rPr>
          <w:color w:val="000000"/>
        </w:rPr>
        <w:separator/>
      </w:r>
    </w:p>
  </w:footnote>
  <w:footnote w:type="continuationSeparator" w:id="0">
    <w:p w14:paraId="54A79DF6" w14:textId="77777777" w:rsidR="00C6180D" w:rsidRDefault="00C6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0250"/>
    <w:multiLevelType w:val="multilevel"/>
    <w:tmpl w:val="B96E40D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8C"/>
    <w:rsid w:val="00003FA6"/>
    <w:rsid w:val="0001089A"/>
    <w:rsid w:val="00044DE3"/>
    <w:rsid w:val="000561BB"/>
    <w:rsid w:val="00087B60"/>
    <w:rsid w:val="000A0DA9"/>
    <w:rsid w:val="000E1D9A"/>
    <w:rsid w:val="000F44D5"/>
    <w:rsid w:val="000F4F90"/>
    <w:rsid w:val="0019227E"/>
    <w:rsid w:val="001A3212"/>
    <w:rsid w:val="001A6FCE"/>
    <w:rsid w:val="001C1586"/>
    <w:rsid w:val="001C2D3A"/>
    <w:rsid w:val="001C3747"/>
    <w:rsid w:val="001D601C"/>
    <w:rsid w:val="002076A4"/>
    <w:rsid w:val="002154DA"/>
    <w:rsid w:val="00231072"/>
    <w:rsid w:val="00235348"/>
    <w:rsid w:val="002731E0"/>
    <w:rsid w:val="00275694"/>
    <w:rsid w:val="0029046B"/>
    <w:rsid w:val="00291364"/>
    <w:rsid w:val="002A6412"/>
    <w:rsid w:val="002B4FCC"/>
    <w:rsid w:val="002D3A52"/>
    <w:rsid w:val="002D6F93"/>
    <w:rsid w:val="002F3C56"/>
    <w:rsid w:val="0032093C"/>
    <w:rsid w:val="003506CF"/>
    <w:rsid w:val="003711A8"/>
    <w:rsid w:val="003C5539"/>
    <w:rsid w:val="00423533"/>
    <w:rsid w:val="00457EF7"/>
    <w:rsid w:val="0046578C"/>
    <w:rsid w:val="004D173F"/>
    <w:rsid w:val="00522548"/>
    <w:rsid w:val="00544E0B"/>
    <w:rsid w:val="005D7E64"/>
    <w:rsid w:val="00610E28"/>
    <w:rsid w:val="00621E4C"/>
    <w:rsid w:val="00672369"/>
    <w:rsid w:val="00675DCD"/>
    <w:rsid w:val="006E7B05"/>
    <w:rsid w:val="0075760A"/>
    <w:rsid w:val="007916DB"/>
    <w:rsid w:val="00795529"/>
    <w:rsid w:val="007959D7"/>
    <w:rsid w:val="007C0582"/>
    <w:rsid w:val="008420EB"/>
    <w:rsid w:val="00891E05"/>
    <w:rsid w:val="008A218C"/>
    <w:rsid w:val="00904DC1"/>
    <w:rsid w:val="00914C5B"/>
    <w:rsid w:val="009D461B"/>
    <w:rsid w:val="00A05145"/>
    <w:rsid w:val="00A621FB"/>
    <w:rsid w:val="00A637B9"/>
    <w:rsid w:val="00AE0680"/>
    <w:rsid w:val="00B136DC"/>
    <w:rsid w:val="00BC016A"/>
    <w:rsid w:val="00C5289C"/>
    <w:rsid w:val="00C6180D"/>
    <w:rsid w:val="00C62928"/>
    <w:rsid w:val="00C95A02"/>
    <w:rsid w:val="00CB5245"/>
    <w:rsid w:val="00CC5797"/>
    <w:rsid w:val="00D010B7"/>
    <w:rsid w:val="00D178B2"/>
    <w:rsid w:val="00D32183"/>
    <w:rsid w:val="00D51A43"/>
    <w:rsid w:val="00E1183F"/>
    <w:rsid w:val="00E343FA"/>
    <w:rsid w:val="00EA5ADD"/>
    <w:rsid w:val="00EE1DD6"/>
    <w:rsid w:val="00F64288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97E0D"/>
  <w15:docId w15:val="{0F91EC3C-E42D-44CA-ADE1-4448319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8A2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2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5055-996E-41D6-85D7-739AC43C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1032</Characters>
  <Application>Microsoft Office Word</Application>
  <DocSecurity>0</DocSecurity>
  <Lines>8</Lines>
  <Paragraphs>2</Paragraphs>
  <ScaleCrop>false</ScaleCrop>
  <Company>NTUT Computer And Network Center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NTUT</dc:creator>
  <cp:lastModifiedBy>ASUS</cp:lastModifiedBy>
  <cp:revision>7</cp:revision>
  <cp:lastPrinted>2023-02-06T09:23:00Z</cp:lastPrinted>
  <dcterms:created xsi:type="dcterms:W3CDTF">2023-02-07T01:31:00Z</dcterms:created>
  <dcterms:modified xsi:type="dcterms:W3CDTF">2023-10-04T01:08:00Z</dcterms:modified>
</cp:coreProperties>
</file>